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Editorial</w:t>
      </w:r>
      <w:r>
        <w:t xml:space="preserve"> </w:t>
      </w:r>
      <w:r>
        <w:t xml:space="preserve">Processes</w:t>
      </w:r>
      <w:r>
        <w:t xml:space="preserve"> </w:t>
      </w:r>
      <w:r>
        <w:t xml:space="preserve">in</w:t>
      </w:r>
      <w:r>
        <w:t xml:space="preserve"> </w:t>
      </w:r>
      <w:r>
        <w:t xml:space="preserve">Mexico</w:t>
      </w:r>
      <w:r>
        <w:t xml:space="preserve"> </w:t>
      </w:r>
      <w:r>
        <w:t xml:space="preserve">City</w:t>
      </w:r>
    </w:p>
    <w:bookmarkStart w:id="20" w:name="internship-report"/>
    <w:p>
      <w:pPr>
        <w:pStyle w:val="Heading1"/>
      </w:pPr>
      <w:r>
        <w:t xml:space="preserve">Internship Report</w:t>
      </w:r>
    </w:p>
    <w:p>
      <w:pPr>
        <w:pStyle w:val="FirstParagraph"/>
      </w:pPr>
      <w:r>
        <w:rPr>
          <w:bCs/>
          <w:b/>
        </w:rPr>
        <w:t xml:space="preserve">Name:</w:t>
      </w:r>
    </w:p>
    <w:p>
      <w:pPr>
        <w:pStyle w:val="BodyText"/>
      </w:pPr>
      <w:r>
        <w:br/>
      </w:r>
    </w:p>
    <w:p>
      <w:pPr>
        <w:pStyle w:val="BodyText"/>
      </w:pPr>
      <w:r>
        <w:rPr>
          <w:bCs/>
          <w:b/>
        </w:rPr>
        <w:t xml:space="preserve">Institution:</w:t>
      </w:r>
    </w:p>
    <w:p>
      <w:pPr>
        <w:pStyle w:val="BodyText"/>
      </w:pPr>
      <w:r>
        <w:br/>
      </w:r>
    </w:p>
    <w:p>
      <w:pPr>
        <w:pStyle w:val="BodyText"/>
      </w:pPr>
      <w:r>
        <w:rPr>
          <w:bCs/>
          <w:b/>
        </w:rPr>
        <w:t xml:space="preserve">Date of Submission:</w:t>
      </w:r>
    </w:p>
    <w:p>
      <w:pPr>
        <w:pStyle w:val="BodyText"/>
      </w:pPr>
      <w:r>
        <w:br/>
      </w:r>
    </w:p>
    <w:p>
      <w:pPr>
        <w:pStyle w:val="BodyText"/>
      </w:pPr>
      <w:r>
        <w:t xml:space="preserve">Mexico City, Mexico</w:t>
      </w:r>
    </w:p>
    <w:bookmarkEnd w:id="20"/>
    <w:bookmarkStart w:id="21" w:name="executive-summary"/>
    <w:p>
      <w:pPr>
        <w:pStyle w:val="Heading2"/>
      </w:pPr>
      <w:r>
        <w:t xml:space="preserve">1. Executive Summary</w:t>
      </w:r>
    </w:p>
    <w:p>
      <w:pPr>
        <w:pStyle w:val="FirstParagraph"/>
      </w:pPr>
      <w:r>
        <w:t xml:space="preserve">This report outlines the comprehensive experiences and professional developments acquired during my internship as an Editor within the vibrant media landscape of Mexico City. The duration of this practical training period was designed to bridge the gap between academic theory and real-world editorial application, providing a deep dive into the nuances of content curation, linguistic precision, and cultural localization. As an Editor in one of Latin America's most dynamic publishing hubs, I was tasked with refining narratives that resonate with diverse audiences across Mexico and beyond. This document serves as a formal account of the methodologies employed, challenges encountered, and skills mastered while fulfilling the role of an Editor in this bustling metropolis.</w:t>
      </w:r>
    </w:p>
    <w:bookmarkEnd w:id="21"/>
    <w:bookmarkStart w:id="22" w:name="introduction-and-context"/>
    <w:p>
      <w:pPr>
        <w:pStyle w:val="Heading2"/>
      </w:pPr>
      <w:r>
        <w:t xml:space="preserve">2. Introduction and Context</w:t>
      </w:r>
    </w:p>
    <w:p>
      <w:pPr>
        <w:pStyle w:val="FirstParagraph"/>
      </w:pPr>
      <w:r>
        <w:t xml:space="preserve">Mexico City stands as a cultural epicenter in Latin America, characterized by its rich history, linguistic diversity, and rapidly evolving digital media sector. For an aspiring professional aiming to become an Editor, this environment offers unparalleled opportunities to engage with multicultural narratives and high-pressure deadlines. The primary objective of this internship was to integrate into a professional editorial team operating out of Mexico City. The organization focused on producing high-quality journalistic content and literary reviews that require meticulous attention to detail.</w:t>
      </w:r>
    </w:p>
    <w:p>
      <w:pPr>
        <w:pStyle w:val="BodyText"/>
      </w:pPr>
      <w:r>
        <w:t xml:space="preserve">The role of the Editor is not merely about correcting grammatical errors; it involves shaping the voice, tone, and integrity of the publication. In Mexico City, where Spanish is spoken with various regional idioms and colloquialisms unique to different demographics, an Editor must possess a keen ear for nuance. This internship provided a unique platform to understand how local context influences global publishing standards.</w:t>
      </w:r>
    </w:p>
    <w:bookmarkEnd w:id="22"/>
    <w:bookmarkStart w:id="23" w:name="objectives-of-the-internship"/>
    <w:p>
      <w:pPr>
        <w:pStyle w:val="Heading2"/>
      </w:pPr>
      <w:r>
        <w:t xml:space="preserve">3. Objectives of the Internship</w:t>
      </w:r>
    </w:p>
    <w:p>
      <w:pPr>
        <w:pStyle w:val="FirstParagraph"/>
      </w:pPr>
      <w:r>
        <w:t xml:space="preserve">The specific goals assigned to me as an intern Editor were multifaceted:</w:t>
      </w:r>
    </w:p>
    <w:p>
      <w:pPr>
        <w:numPr>
          <w:ilvl w:val="0"/>
          <w:numId w:val="1001"/>
        </w:numPr>
        <w:pStyle w:val="Compact"/>
      </w:pPr>
      <w:r>
        <w:rPr>
          <w:bCs/>
          <w:b/>
        </w:rPr>
        <w:t xml:space="preserve">Mastery of Editorial Standards:</w:t>
      </w:r>
      <w:r>
        <w:t xml:space="preserve">To learn and apply strict style guides, ensuring consistency across all published materials.</w:t>
      </w:r>
    </w:p>
    <w:p>
      <w:pPr>
        <w:numPr>
          <w:ilvl w:val="0"/>
          <w:numId w:val="1001"/>
        </w:numPr>
        <w:pStyle w:val="Compact"/>
      </w:pPr>
      <w:r>
        <w:rPr>
          <w:bCs/>
          <w:b/>
        </w:rPr>
        <w:t xml:space="preserve">Cultural Localization:</w:t>
      </w:r>
      <w:r>
        <w:t xml:space="preserve">To adapt content for the specific audience in Mexico City, respecting local sensitivities and cultural references.</w:t>
      </w:r>
    </w:p>
    <w:p>
      <w:pPr>
        <w:numPr>
          <w:ilvl w:val="0"/>
          <w:numId w:val="1001"/>
        </w:numPr>
        <w:pStyle w:val="Compact"/>
      </w:pPr>
      <w:r>
        <w:rPr>
          <w:bCs/>
          <w:b/>
        </w:rPr>
        <w:t xml:space="preserve">Digital Integration:</w:t>
      </w:r>
      <w:r>
        <w:t xml:space="preserve">To understand how editorial decisions impact search engine optimization (SEO) and digital engagement metrics.</w:t>
      </w:r>
    </w:p>
    <w:p>
      <w:pPr>
        <w:numPr>
          <w:ilvl w:val="0"/>
          <w:numId w:val="1001"/>
        </w:numPr>
        <w:pStyle w:val="Compact"/>
      </w:pPr>
      <w:r>
        <w:rPr>
          <w:bCs/>
          <w:b/>
        </w:rPr>
        <w:t xml:space="preserve">Collaborative Workflow:</w:t>
      </w:r>
      <w:r>
        <w:t xml:space="preserve">To work effectively with journalists, designers, and senior editors in a fast-paced newsroom environment typical of major media houses in Mexico City.</w:t>
      </w:r>
    </w:p>
    <w:bookmarkEnd w:id="23"/>
    <w:bookmarkStart w:id="24" w:name="detailed-description-of-activities"/>
    <w:p>
      <w:pPr>
        <w:pStyle w:val="Heading2"/>
      </w:pPr>
      <w:r>
        <w:t xml:space="preserve">4. Detailed Description of Activities</w:t>
      </w:r>
    </w:p>
    <w:p>
      <w:pPr>
        <w:pStyle w:val="FirstParagraph"/>
      </w:pPr>
      <w:r>
        <w:t xml:space="preserve">The daily routine as an Editor involved a rigorous schedule of reading, analyzing, and correcting manuscripts. The first phase of the internship focused on acquisition editing, where I reviewed submitted articles for structural coherence and factual accuracy. This required a critical eye to identify logical fallacies or unsupported claims before they reached publication.</w:t>
      </w:r>
    </w:p>
    <w:p>
      <w:pPr>
        <w:pStyle w:val="BodyText"/>
      </w:pPr>
      <w:r>
        <w:t xml:space="preserve">A significant portion of my time was dedicated to copyediting. In this capacity, I scrutinized texts for grammatical correctness, punctuation errors, and stylistic inconsistencies. Given the location in Mexico City, it was crucial to navigate the differences between formal academic Spanish and the colloquial language often used in digital journalism. For instance, slang terms prevalent among younger demographics in neighborhoods like Roma or Condesa needed to be contextualized correctly for a broader national audience.</w:t>
      </w:r>
    </w:p>
    <w:p>
      <w:pPr>
        <w:pStyle w:val="BodyText"/>
      </w:pPr>
      <w:r>
        <w:t xml:space="preserve">Furthermore, I participated in editorial meetings where story ideas were pitched and refined. This experience highlighted the collaborative nature of modern editing. As an Editor, one must provide constructive feedback that enhances the original author's vision without imposing undue personal bias. I learned to balance creative freedom with editorial responsibility, ensuring that every piece met the quality standards expected by our readership in Mexico City.</w:t>
      </w:r>
    </w:p>
    <w:p>
      <w:pPr>
        <w:pStyle w:val="BodyText"/>
      </w:pPr>
      <w:r>
        <w:t xml:space="preserve">Additionally, the internship involved working with digital platforms. This included optimizing headlines and meta-descriptions for better visibility on search engines. Understanding how an Editor influences digital reach was a crucial learning point. The interplay between traditional editorial rigor and modern digital marketing strategies provided a holistic view of contemporary publishing.</w:t>
      </w:r>
    </w:p>
    <w:bookmarkEnd w:id="24"/>
    <w:bookmarkStart w:id="25" w:name="challenges-encountered"/>
    <w:p>
      <w:pPr>
        <w:pStyle w:val="Heading2"/>
      </w:pPr>
      <w:r>
        <w:t xml:space="preserve">5. Challenges Encountered</w:t>
      </w:r>
    </w:p>
    <w:p>
      <w:pPr>
        <w:pStyle w:val="FirstParagraph"/>
      </w:pPr>
      <w:r>
        <w:t xml:space="preserve">Navigating the editorial landscape in Mexico City presented several challenges. One major hurdle was the sheer volume of content produced daily, requiring efficient time management and prioritization skills. Another challenge was dealing with diverse writing styles from different authors, each with their own unique voice that needed to be preserved while adhering to house style guides.</w:t>
      </w:r>
    </w:p>
    <w:p>
      <w:pPr>
        <w:pStyle w:val="BodyText"/>
      </w:pPr>
      <w:r>
        <w:t xml:space="preserve">Moreover, cultural sensitivity played a vital role. In a city as diverse as Mexico City, ensuring that content is inclusive and respectful of various social groups was paramount. This required continuous learning and awareness of current social issues affecting the region. As an Editor, I had to make nuanced decisions about language usage that respected these sensitivities without compromising clarity.</w:t>
      </w:r>
    </w:p>
    <w:bookmarkEnd w:id="25"/>
    <w:bookmarkStart w:id="26" w:name="skills-acquired"/>
    <w:p>
      <w:pPr>
        <w:pStyle w:val="Heading2"/>
      </w:pPr>
      <w:r>
        <w:t xml:space="preserve">6. Skills Acquired</w:t>
      </w:r>
    </w:p>
    <w:p>
      <w:pPr>
        <w:pStyle w:val="FirstParagraph"/>
      </w:pPr>
      <w:r>
        <w:t xml:space="preserve">This internship significantly enhanced my professional capabilities. I developed advanced skills in proofreading and copyediting, gaining proficiency in various style guides such as APA and Chicago Manual of Style. I also improved my ability to provide constructive criticism, learning how to communicate edits effectively to authors.</w:t>
      </w:r>
    </w:p>
    <w:p>
      <w:pPr>
        <w:pStyle w:val="BodyText"/>
      </w:pPr>
      <w:r>
        <w:t xml:space="preserve">Furthermore, I gained technical skills related to digital publishing tools and content management systems (CMS). Understanding the technical backend of editorial processes allowed me to collaborate more effectively with web developers and designers. Most importantly, I cultivated a deeper appreciation for the cultural context of writing in Spanish within Mexico City, recognizing how language evolves and adapts in urban environments.</w:t>
      </w:r>
    </w:p>
    <w:bookmarkEnd w:id="26"/>
    <w:bookmarkStart w:id="27" w:name="conclusion"/>
    <w:p>
      <w:pPr>
        <w:pStyle w:val="Heading2"/>
      </w:pPr>
      <w:r>
        <w:t xml:space="preserve">7. Conclusion</w:t>
      </w:r>
    </w:p>
    <w:p>
      <w:pPr>
        <w:pStyle w:val="FirstParagraph"/>
      </w:pPr>
      <w:r>
        <w:t xml:space="preserve">In conclusion, this internship as an Editor in Mexico City has been an invaluable experience that has profoundly shaped my professional trajectory. It provided a comprehensive understanding of the editorial process, from initial manuscript review to final publication and digital distribution. The dynamic environment of Mexico City offered unique insights into the complexities of publishing in a multicultural hub.</w:t>
      </w:r>
    </w:p>
    <w:p>
      <w:pPr>
        <w:pStyle w:val="BodyText"/>
      </w:pPr>
      <w:r>
        <w:t xml:space="preserve">The skills acquired during this period—ranging from linguistic precision to cultural sensitivity and digital literacy—are directly transferable to future roles in publishing, journalism, or corporate communications. I am grateful for the opportunity to have worked alongside experienced professionals who mentored me through the intricacies of editing. This report serves not only as a record of my internship but also as a testament to the rigorous standards required of an Editor in today's competitive media landscape.</w:t>
      </w:r>
    </w:p>
    <w:p>
      <w:pPr>
        <w:pStyle w:val="BodyText"/>
      </w:pPr>
      <w:r>
        <w:rPr>
          <w:bCs/>
          <w:b/>
        </w:rPr>
        <w:t xml:space="preserve">Prepared by:</w:t>
      </w:r>
    </w:p>
    <w:p>
      <w:pPr>
        <w:pStyle w:val="BodyText"/>
      </w:pPr>
      <w:r>
        <w:br/>
      </w:r>
    </w:p>
    <w:p>
      <w:pPr>
        <w:pStyle w:val="BodyText"/>
      </w:pPr>
      <w:r>
        <w:t xml:space="preserve">[Your Name]</w:t>
      </w:r>
    </w:p>
    <w:p>
      <w:pPr>
        <w:pStyle w:val="BodyText"/>
      </w:pPr>
      <w:r>
        <w:br/>
      </w:r>
    </w:p>
    <w:p>
      <w:pPr>
        <w:pStyle w:val="BodyText"/>
      </w:pPr>
      <w:r>
        <w:t xml:space="preserve">Intern Editor</w:t>
      </w:r>
    </w:p>
    <w:p>
      <w:pPr>
        <w:pStyle w:val="BodyText"/>
      </w:pPr>
      <w:r>
        <w:br/>
      </w:r>
    </w:p>
    <w:p>
      <w:pPr>
        <w:pStyle w:val="BodyText"/>
      </w:pPr>
      <w:r>
        <w:t xml:space="preserve">Mexico City, Mexico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Editorial Processes in Mexico City</dc:title>
  <dc:creator/>
  <dc:language>en</dc:language>
  <cp:keywords/>
  <dcterms:created xsi:type="dcterms:W3CDTF">2026-07-29T07:17:12Z</dcterms:created>
  <dcterms:modified xsi:type="dcterms:W3CDTF">2026-07-29T07:17:12Z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