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internship-report"/>
    <w:p>
      <w:pPr>
        <w:pStyle w:val="Heading1"/>
      </w:pPr>
      <w:r>
        <w:t xml:space="preserve">Internship Report</w:t>
      </w:r>
    </w:p>
    <w:bookmarkStart w:id="29" w:name="X8cc94c8a952cd565e2b59b0f9c9ad527a322ec3"/>
    <w:p>
      <w:pPr>
        <w:pStyle w:val="Heading2"/>
      </w:pPr>
      <w:r>
        <w:t xml:space="preserve">A Comprehensive Analysis of Editorial Operations in Peru Lima</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Institution:</w:t>
      </w:r>
    </w:p>
    <w:p>
      <w:pPr>
        <w:pStyle w:val="BodyText"/>
      </w:pPr>
      <w:r>
        <w:t xml:space="preserve">[University/Organization Name]</w:t>
      </w:r>
      <w:r>
        <w:br/>
      </w:r>
      <w:r>
        <w:t xml:space="preserve">Peru Lima, Peru</w:t>
      </w:r>
      <w:r>
        <w:br/>
      </w:r>
    </w:p>
    <w:bookmarkStart w:id="20" w:name="introduction"/>
    <w:p>
      <w:pPr>
        <w:pStyle w:val="Heading3"/>
      </w:pPr>
      <w:r>
        <w:t xml:space="preserve">1. Introduction</w:t>
      </w:r>
    </w:p>
    <w:p>
      <w:pPr>
        <w:pStyle w:val="FirstParagraph"/>
      </w:pPr>
      <w:r>
        <w:t xml:space="preserve">This document serves as the comprehensive Internship Report detailing my professional experience within the editorial sector. The primary objective of this report is to analyze the functional dynamics of an Editor role, specifically focusing on how these responsibilities are executed within the unique cultural, linguistic, and economic context of Peru Lima. The media landscape in Peru has undergone significant transformation over the last decade, characterized by a shift towards digital-first strategies while maintaining strong ties to traditional print journalism and academic publishing. Consequently, understanding the nuances of editorial work requires a deep dive into both standard journalistic practices and the specific regional adaptations required for success in this region.</w:t>
      </w:r>
    </w:p>
    <w:p>
      <w:pPr>
        <w:pStyle w:val="BodyText"/>
      </w:pPr>
      <w:r>
        <w:t xml:space="preserve">During my tenure, I was tasked with supporting senior editors in content curation, copyediting, fact-checking, and strategic planning. The setting for this Internship Report is strictly grounded in the reality of Peru Lima, a city that serves as the central hub for political discourse, cultural expression, and economic activity in the country. Therefore every observation and lesson learned herein is filtered through this geographic lens.</w:t>
      </w:r>
    </w:p>
    <w:bookmarkEnd w:id="20"/>
    <w:bookmarkStart w:id="21" w:name="objectives-of-the-internship"/>
    <w:p>
      <w:pPr>
        <w:pStyle w:val="Heading3"/>
      </w:pPr>
      <w:r>
        <w:t xml:space="preserve">2. Objectives of the Internship</w:t>
      </w:r>
    </w:p>
    <w:p>
      <w:pPr>
        <w:pStyle w:val="FirstParagraph"/>
      </w:pPr>
      <w:r>
        <w:t xml:space="preserve">The goals of this internship were multifaceted, aiming to bridge the gap between theoretical academic knowledge and practical application in a real-world publishing environment. The specific objectives included:</w:t>
      </w:r>
    </w:p>
    <w:p>
      <w:pPr>
        <w:numPr>
          <w:ilvl w:val="0"/>
          <w:numId w:val="1001"/>
        </w:numPr>
        <w:pStyle w:val="Compact"/>
      </w:pPr>
      <w:r>
        <w:rPr>
          <w:bCs/>
          <w:b/>
        </w:rPr>
        <w:t xml:space="preserve">Mastery of Editorial Standards:</w:t>
      </w:r>
    </w:p>
    <w:p>
      <w:pPr>
        <w:numPr>
          <w:ilvl w:val="0"/>
          <w:numId w:val="1001"/>
        </w:numPr>
        <w:pStyle w:val="Compact"/>
      </w:pPr>
      <w:r>
        <w:rPr>
          <w:bCs/>
          <w:b/>
        </w:rPr>
        <w:t xml:space="preserve">Cultural Adaptation in Peru Lima:</w:t>
      </w:r>
      <w:r>
        <w:t xml:space="preserve">To learn how an Editor must tailor content to resonate with the diverse demographic of Lima. This includes understanding the nuances between coastal Spanish and regional dialects present in Peruvian society, as well as navigating local political sensitivities.</w:t>
      </w:r>
    </w:p>
    <w:p>
      <w:pPr>
        <w:numPr>
          <w:ilvl w:val="0"/>
          <w:numId w:val="1001"/>
        </w:numPr>
        <w:pStyle w:val="Compact"/>
      </w:pPr>
      <w:r>
        <w:rPr>
          <w:bCs/>
          <w:b/>
        </w:rPr>
        <w:t xml:space="preserve">Digital Integration:</w:t>
      </w:r>
      <w:r>
        <w:t xml:space="preserve">To explore how modern digital tools influence the workflow of an Editor, particularly in a market like Peru Lima where social media penetration is high and audience engagement metrics are critical for survival.</w:t>
      </w:r>
    </w:p>
    <w:p>
      <w:pPr>
        <w:numPr>
          <w:ilvl w:val="0"/>
          <w:numId w:val="1001"/>
        </w:numPr>
        <w:pStyle w:val="Compact"/>
      </w:pPr>
      <w:r>
        <w:rPr>
          <w:bCs/>
          <w:b/>
        </w:rPr>
        <w:t xml:space="preserve">Ethical Journalism:</w:t>
      </w:r>
      <w:r>
        <w:t xml:space="preserve">To navigate the complex ethical landscape of Peruvian media, which often faces challenges regarding press freedom and commercial pressure.</w:t>
      </w:r>
    </w:p>
    <w:bookmarkEnd w:id="21"/>
    <w:bookmarkStart w:id="25" w:name="X7748def78d4305c074c558591f6bc1f7cb3798b"/>
    <w:p>
      <w:pPr>
        <w:pStyle w:val="Heading3"/>
      </w:pPr>
      <w:r>
        <w:t xml:space="preserve">3. Daily Activities and Professional Responsibilities</w:t>
      </w:r>
    </w:p>
    <w:p>
      <w:pPr>
        <w:pStyle w:val="FirstParagraph"/>
      </w:pPr>
      <w:r>
        <w:t xml:space="preserve">The role of an Editor is rarely static, requiring a blend of creativity, analytical thinking, and administrative precision. In the context of my internship in Peru Lima, the daily routine was structured around tight deadlines and evolving news cycles.</w:t>
      </w:r>
    </w:p>
    <w:bookmarkStart w:id="22" w:name="content-curation-and-selection"/>
    <w:p>
      <w:pPr>
        <w:pStyle w:val="Heading4"/>
      </w:pPr>
      <w:r>
        <w:t xml:space="preserve">Content Curation and Selection</w:t>
      </w:r>
    </w:p>
    <w:p>
      <w:pPr>
        <w:pStyle w:val="FirstParagraph"/>
      </w:pPr>
      <w:r>
        <w:t xml:space="preserve">A significant portion of an Editor's time is dedicated to selecting stories that matter. In Peru Lima, this involves monitoring political developments in Congress, economic shifts in the financial district of San Isidro, and cultural events across districts like Miraflores and Barranco. As an intern assisting the Editor-in-Chief, I participated in morning editorial meetings where we debated which topics would gain traction among our target audience. This process taught me that being an Editor is not just about correcting errors; it is about anticipating audience interest and ensuring relevance.</w:t>
      </w:r>
    </w:p>
    <w:bookmarkEnd w:id="22"/>
    <w:bookmarkStart w:id="23" w:name="copyediting-and-proofreading"/>
    <w:p>
      <w:pPr>
        <w:pStyle w:val="Heading4"/>
      </w:pPr>
      <w:r>
        <w:t xml:space="preserve">Copyediting and Proofreading</w:t>
      </w:r>
    </w:p>
    <w:p>
      <w:pPr>
        <w:pStyle w:val="FirstParagraph"/>
      </w:pPr>
      <w:r>
        <w:t xml:space="preserve">The technical aspect of the job involved rigorous proofreading. Spanish grammar rules are strict, and mistakes in a publication can damage credibility instantly. I worked extensively on refining articles for clarity, flow, and tone. A critical challenge in Peru Lima is addressing regional variations in vocabulary. For instance, terms used frequently in the Andean highlands may need adaptation or explanation for readers based strictly in the capital city to ensure accessibility without compromising the integrity of indigenous voices.</w:t>
      </w:r>
    </w:p>
    <w:bookmarkEnd w:id="23"/>
    <w:bookmarkStart w:id="24" w:name="fact-checking-and-verification"/>
    <w:p>
      <w:pPr>
        <w:pStyle w:val="Heading4"/>
      </w:pPr>
      <w:r>
        <w:t xml:space="preserve">Fact-Checking and Verification</w:t>
      </w:r>
    </w:p>
    <w:p>
      <w:pPr>
        <w:pStyle w:val="FirstParagraph"/>
      </w:pPr>
      <w:r>
        <w:t xml:space="preserve">In an era of misinformation, fact-checking has become a primary duty of an Editor. During my internship, I was responsible for verifying sources related to local government contracts and social protests. This required cross-referencing official government data from the Peruvian state with independent reports. The ability to distinguish between credible journalism and propaganda is a skill that defines a competent Editor in today's volatile media environment.</w:t>
      </w:r>
    </w:p>
    <w:bookmarkEnd w:id="24"/>
    <w:bookmarkEnd w:id="25"/>
    <w:bookmarkStart w:id="26" w:name="challenges-specific-to-peru-lima"/>
    <w:p>
      <w:pPr>
        <w:pStyle w:val="Heading3"/>
      </w:pPr>
      <w:r>
        <w:t xml:space="preserve">4. Challenges Specific to Peru Lima</w:t>
      </w:r>
    </w:p>
    <w:p>
      <w:pPr>
        <w:pStyle w:val="FirstParagraph"/>
      </w:pPr>
      <w:r>
        <w:t xml:space="preserve">Operating as an Editor in Peru Lima presents distinct challenges that differ significantly from international markets. These challenges form a core part of this Internship Report's analysis.</w:t>
      </w:r>
    </w:p>
    <w:p>
      <w:pPr>
        <w:pStyle w:val="BodyText"/>
      </w:pPr>
      <w:r>
        <w:rPr>
          <w:bCs/>
          <w:b/>
        </w:rPr>
        <w:t xml:space="preserve">Linguistic Diversity:</w:t>
      </w:r>
      <w:r>
        <w:t xml:space="preserve"> </w:t>
      </w:r>
      <w:r>
        <w:t xml:space="preserve">While Spanish is the dominant language, the editor must be sensitive to the multicultural fabric of Peru. In Lima, as in much of Peru, indigenous languages such as Quechua and Aymara are spoken by significant portions of the population. An Editor must decide when to use direct quotes in these languages versus translating them for a broader audience. This decision impacts reader inclusion and represents an ethical stance on representation.</w:t>
      </w:r>
    </w:p>
    <w:p>
      <w:pPr>
        <w:pStyle w:val="BodyText"/>
      </w:pPr>
      <w:r>
        <w:rPr>
          <w:bCs/>
          <w:b/>
        </w:rPr>
        <w:t xml:space="preserve">Political Polarization:</w:t>
      </w:r>
      <w:r>
        <w:t xml:space="preserve">The media landscape in Peru Lima is highly polarized, especially during election cycles or periods of political instability. Editors are often pressured to align content with certain political ideologies due to ownership interests or government pressure. Navigating this environment requires courage and a steadfast commitment to journalistic integrity. Learning how to maintain neutrality while reporting on contentious issues was one of the most difficult yet educational aspects of my role.</w:t>
      </w:r>
    </w:p>
    <w:p>
      <w:pPr>
        <w:pStyle w:val="BodyText"/>
      </w:pPr>
      <w:r>
        <w:rPr>
          <w:bCs/>
          <w:b/>
        </w:rPr>
        <w:t xml:space="preserve">Digital Transformation:</w:t>
      </w:r>
      <w:r>
        <w:t xml:space="preserve">The rapid adoption of smartphones in Peru Lima has shifted consumption habits away from print. As an Editor, I had to learn how to structure articles for mobile devices, utilizing shorter paragraphs and engaging headlines. This requires a different skill set than traditional print editing, focusing heavily on SEO (Search Engine Optimization) and social media shareability.</w:t>
      </w:r>
    </w:p>
    <w:bookmarkEnd w:id="26"/>
    <w:bookmarkStart w:id="27" w:name="skills-development"/>
    <w:p>
      <w:pPr>
        <w:pStyle w:val="Heading3"/>
      </w:pPr>
      <w:r>
        <w:t xml:space="preserve">5. Skills Development</w:t>
      </w:r>
    </w:p>
    <w:p>
      <w:pPr>
        <w:pStyle w:val="FirstParagraph"/>
      </w:pPr>
      <w:r>
        <w:t xml:space="preserve">Throughout this internship, I developed several key competencies essential for a career in editing:</w:t>
      </w:r>
    </w:p>
    <w:p>
      <w:pPr>
        <w:numPr>
          <w:ilvl w:val="0"/>
          <w:numId w:val="1002"/>
        </w:numPr>
        <w:pStyle w:val="Compact"/>
      </w:pPr>
      <w:r>
        <w:rPr>
          <w:bCs/>
          <w:b/>
        </w:rPr>
        <w:t xml:space="preserve">Critical Thinking:</w:t>
      </w:r>
      <w:r>
        <w:t xml:space="preserve">An Editor must constantly question sources and narratives. This skill was honed through the rigorous fact-checking processes required in the Peruvian context.</w:t>
      </w:r>
    </w:p>
    <w:p>
      <w:pPr>
        <w:numPr>
          <w:ilvl w:val="0"/>
          <w:numId w:val="1002"/>
        </w:numPr>
        <w:pStyle w:val="Compact"/>
      </w:pPr>
      <w:r>
        <w:rPr>
          <w:bCs/>
          <w:b/>
        </w:rPr>
        <w:t xml:space="preserve">Cultural Sensitivity:</w:t>
      </w:r>
      <w:r>
        <w:t xml:space="preserve">I learned to appreciate the diversity within Peru Lima, recognizing that content must be inclusive yet accessible.</w:t>
      </w:r>
    </w:p>
    <w:p>
      <w:pPr>
        <w:numPr>
          <w:ilvl w:val="0"/>
          <w:numId w:val="1002"/>
        </w:numPr>
        <w:pStyle w:val="Compact"/>
      </w:pPr>
      <w:r>
        <w:rPr>
          <w:bCs/>
          <w:b/>
        </w:rPr>
        <w:t xml:space="preserve">Time Management:</w:t>
      </w:r>
      <w:r>
        <w:t xml:space="preserve">The fast-paced nature of news in a capital city like Peru Lima demands efficient workflow management. I learned to prioritize tasks effectively under pressure.</w:t>
      </w:r>
    </w:p>
    <w:p>
      <w:pPr>
        <w:numPr>
          <w:ilvl w:val="0"/>
          <w:numId w:val="1002"/>
        </w:numPr>
        <w:pStyle w:val="Compact"/>
      </w:pPr>
      <w:r>
        <w:rPr>
          <w:bCs/>
          <w:b/>
        </w:rPr>
        <w:t xml:space="preserve">Digital Literacy:</w:t>
      </w:r>
      <w:r>
        <w:t xml:space="preserve">Familiarity with Content Management Systems (CMS) and social media analytics became second nature, highlighting the importance of technical skills for modern Editors.</w:t>
      </w:r>
    </w:p>
    <w:bookmarkEnd w:id="27"/>
    <w:bookmarkStart w:id="28" w:name="conclusion"/>
    <w:p>
      <w:pPr>
        <w:pStyle w:val="Heading3"/>
      </w:pPr>
      <w:r>
        <w:t xml:space="preserve">6. Conclusion</w:t>
      </w:r>
    </w:p>
    <w:p>
      <w:pPr>
        <w:pStyle w:val="FirstParagraph"/>
      </w:pPr>
      <w:r>
        <w:t xml:space="preserve">This Internship Report concludes that the role of an Editor is dynamic and demanding, requiring a balance of linguistic precision, ethical integrity, and cultural awareness. Working in Peru Lima provided a unique laboratory for understanding these dynamics. The city’s vibrant yet complex media environment offers valuable lessons on how to navigate political pressures and technological shifts.</w:t>
      </w:r>
    </w:p>
    <w:p>
      <w:pPr>
        <w:pStyle w:val="BodyText"/>
      </w:pPr>
      <w:r>
        <w:t xml:space="preserve">The experience underscored that an Editor is not merely a gatekeeper of language but a curator of truth and culture. In Peru Lima, where information dissemination impacts social cohesion and political stability, the responsibility carried by an Editor is profound. This internship has equipped me with the practical skills and theoretical understanding necessary to contribute meaningfully to the editorial field. As I move forward in my career, I carry with me a deep respect for the complexities of editing within this specific geographic and cultural context.</w:t>
      </w:r>
    </w:p>
    <w:p>
      <w:pPr>
        <w:pStyle w:val="BodyText"/>
      </w:pPr>
      <w:r>
        <w:t xml:space="preserve">I am grateful for the opportunity to have learned from experienced professionals in Peru Lima, whose mentorship has been instrumental in shaping my professional identity as an aspiring Editor. The insights gained here will serve as a foundational reference point for future endeavors in journalism and publishing.</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2026-07-29T07:27:58Z</dcterms:created>
  <dcterms:modified xsi:type="dcterms:W3CDTF">2026-07-29T07:27:58Z</dcterms:modified>
</cp:coreProperties>
</file>

<file path=docProps/custom.xml><?xml version="1.0" encoding="utf-8"?>
<Properties xmlns="http://schemas.openxmlformats.org/officeDocument/2006/custom-properties" xmlns:vt="http://schemas.openxmlformats.org/officeDocument/2006/docPropsVTypes"/>
</file>