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Administration</w:t>
      </w:r>
      <w:r>
        <w:t xml:space="preserve"> </w:t>
      </w:r>
      <w:r>
        <w:t xml:space="preserve">in</w:t>
      </w:r>
      <w:r>
        <w:t xml:space="preserve"> </w:t>
      </w:r>
      <w:r>
        <w:t xml:space="preserve">China,</w:t>
      </w:r>
      <w:r>
        <w:t xml:space="preserve"> </w:t>
      </w:r>
      <w:r>
        <w:t xml:space="preserve">Beijing</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Name:</w:t>
      </w:r>
    </w:p>
    <w:p>
      <w:pPr>
        <w:pStyle w:val="BodyText"/>
      </w:pPr>
      <w:r>
        <w:rPr>
          <w:bCs/>
          <w:b/>
        </w:rPr>
        <w:t xml:space="preserve">Date:</w:t>
      </w:r>
      <w:r>
        <w:br/>
      </w:r>
    </w:p>
    <w:bookmarkEnd w:id="20"/>
    <w:bookmarkStart w:id="21" w:name="i.-executive-summary"/>
    <w:p>
      <w:pPr>
        <w:pStyle w:val="Heading2"/>
      </w:pPr>
      <w:r>
        <w:t xml:space="preserve">I. Executive Summary</w:t>
      </w:r>
    </w:p>
    <w:p>
      <w:pPr>
        <w:pStyle w:val="FirstParagraph"/>
      </w:pPr>
      <w:r>
        <w:t xml:space="preserve">This document serves as a comprehensive summary of my internship experience focused on the role of an Education Administrator within the dynamic educational landscape of China, Beijing. The primary objective of this internship was to understand the operational mechanisms of international and local educational institutions in one of Asia’s most competitive academic hubs. Over the course of six months, I worked closely with senior administrative staff to streamline student services, manage cross-cultural communication channels, and assist in policy implementation regarding curriculum development.</w:t>
      </w:r>
    </w:p>
    <w:p>
      <w:pPr>
        <w:pStyle w:val="BodyText"/>
      </w:pPr>
      <w:r>
        <w:t xml:space="preserve">The unique environment of China Beijing provided a distinct backdrop for this professional growth. Being situated in the capital city offered access to some of the most advanced educational technologies and bureaucratic structures in the country. This report details my specific duties, the challenges encountered while navigating local administrative protocols, and the significant skills acquired during this transformative period.</w:t>
      </w:r>
    </w:p>
    <w:bookmarkEnd w:id="21"/>
    <w:bookmarkStart w:id="22" w:name="ii.-introduction-and-context"/>
    <w:p>
      <w:pPr>
        <w:pStyle w:val="Heading2"/>
      </w:pPr>
      <w:r>
        <w:t xml:space="preserve">II. Introduction and Context</w:t>
      </w:r>
    </w:p>
    <w:p>
      <w:pPr>
        <w:pStyle w:val="FirstParagraph"/>
      </w:pPr>
      <w:r>
        <w:t xml:space="preserve">The role of an Education Administrator is pivotal in ensuring that educational institutions function smoothly, serving as the bridge between faculty, students, and governing bodies. In the context of China Beijing, this role carries additional weight due to the rapid modernization of the education sector and intense governmental emphasis on both traditional values and global competitiveness. My internship was hosted at a prominent bilingual international school in Haidian District, a hub known for its concentration of top-tier universities.</w:t>
      </w:r>
    </w:p>
    <w:p>
      <w:pPr>
        <w:pStyle w:val="BodyText"/>
      </w:pPr>
      <w:r>
        <w:t xml:space="preserve">The decision to undertake this internship in China Beijing was driven by the desire to witness firsthand how administrative frameworks adapt to cultural nuances. The educational system here is characterized by high standards, rigorous testing cultures, and an increasing focus on holistic student development. Understanding these dynamics is essential for any administrator aiming to work in global education sectors.</w:t>
      </w:r>
    </w:p>
    <w:bookmarkEnd w:id="22"/>
    <w:bookmarkStart w:id="27" w:name="Xae3823985c0b4b2e78ffc32490e106260e5781f"/>
    <w:p>
      <w:pPr>
        <w:pStyle w:val="Heading2"/>
      </w:pPr>
      <w:r>
        <w:t xml:space="preserve">III. Key Responsibilities and Daily Operations</w:t>
      </w:r>
    </w:p>
    <w:p>
      <w:pPr>
        <w:pStyle w:val="FirstParagraph"/>
      </w:pPr>
      <w:r>
        <w:t xml:space="preserve">As an Education Administrator intern, my responsibilities were multifaceted, requiring a blend of organizational skills, interpersonal communication, and technical proficiency. The following key areas defined my daily routine:</w:t>
      </w:r>
    </w:p>
    <w:bookmarkStart w:id="23" w:name="a.-student-records-management"/>
    <w:p>
      <w:pPr>
        <w:pStyle w:val="Heading3"/>
      </w:pPr>
      <w:r>
        <w:t xml:space="preserve">A. Student Records Management</w:t>
      </w:r>
    </w:p>
    <w:p>
      <w:pPr>
        <w:pStyle w:val="FirstParagraph"/>
      </w:pPr>
      <w:r>
        <w:t xml:space="preserve">I was tasked with maintaining digital databases for over five hundred students. In China Beijing, data privacy laws are strict and constantly evolving. I learned to utilize specialized educational software that integrates seamlessly with national student tracking systems required by the local Ministry of Education. This experience highlighted the importance of accuracy and compliance in administrative work.</w:t>
      </w:r>
    </w:p>
    <w:bookmarkEnd w:id="23"/>
    <w:bookmarkStart w:id="24" w:name="b.-cross-cultural-communication-liaison"/>
    <w:p>
      <w:pPr>
        <w:pStyle w:val="Heading3"/>
      </w:pPr>
      <w:r>
        <w:t xml:space="preserve">B. Cross-Cultural Communication Liaison</w:t>
      </w:r>
    </w:p>
    <w:p>
      <w:pPr>
        <w:pStyle w:val="FirstParagraph"/>
      </w:pPr>
      <w:r>
        <w:t xml:space="preserve">A significant portion of my role involved facilitating communication between Chinese teaching staff and international parents. This required not only language proficiency but also a deep understanding of cultural expectations regarding education. For instance, parents in Beijing often have high academic expectations, and managing these relationships required diplomatic sensitivity and clear policy explanation.</w:t>
      </w:r>
    </w:p>
    <w:bookmarkEnd w:id="24"/>
    <w:bookmarkStart w:id="25" w:name="X292255bb89dc2e9aeb34d0bc4baeea9362c635c"/>
    <w:p>
      <w:pPr>
        <w:pStyle w:val="Heading3"/>
      </w:pPr>
      <w:r>
        <w:t xml:space="preserve">C. Event Coordination for Academic Excellence</w:t>
      </w:r>
    </w:p>
    <w:p>
      <w:pPr>
        <w:pStyle w:val="FirstParagraph"/>
      </w:pPr>
      <w:r>
        <w:t xml:space="preserve">I assisted in organizing the annual "Open Day" and various parent-teacher conferences. These events are critical for community building within the school. Working in China Beijing meant coordinating schedules that respected local holidays and cultural festivals, such as the Lunar New Year, which significantly impacts academic calendars.</w:t>
      </w:r>
    </w:p>
    <w:bookmarkEnd w:id="25"/>
    <w:bookmarkStart w:id="26" w:name="d.-policy-implementation-support"/>
    <w:p>
      <w:pPr>
        <w:pStyle w:val="Heading3"/>
      </w:pPr>
      <w:r>
        <w:t xml:space="preserve">D. Policy Implementation Support</w:t>
      </w:r>
    </w:p>
    <w:p>
      <w:pPr>
        <w:pStyle w:val="FirstParagraph"/>
      </w:pPr>
      <w:r>
        <w:t xml:space="preserve">I supported senior administrators in drafting memos regarding new safety protocols and curriculum updates. Observing how policies are interpreted and enforced at the grassroots level of an institution in China Beijing provided invaluable insights into hierarchical decision-making processes common in Asian administrative structures.</w:t>
      </w:r>
    </w:p>
    <w:bookmarkEnd w:id="26"/>
    <w:bookmarkEnd w:id="27"/>
    <w:bookmarkStart w:id="28" w:name="iv.-challenges-encountered"/>
    <w:p>
      <w:pPr>
        <w:pStyle w:val="Heading2"/>
      </w:pPr>
      <w:r>
        <w:t xml:space="preserve">IV. Challenges Encountered</w:t>
      </w:r>
    </w:p>
    <w:p>
      <w:pPr>
        <w:pStyle w:val="FirstParagraph"/>
      </w:pPr>
      <w:r>
        <w:t xml:space="preserve">The transition to working as an Education Administrator in a foreign environment presented several challenges. Firstly, the bureaucratic landscape in China Beijing can be complex and rigid. Navigating government approvals for educational activities required patience and persistence.</w:t>
      </w:r>
    </w:p>
    <w:p>
      <w:pPr>
        <w:pStyle w:val="BodyText"/>
      </w:pPr>
      <w:r>
        <w:t xml:space="preserve">Secondly, language barriers occasionally hindered efficient communication with non-English speaking staff members. While I possessed intermediate Mandarin skills, technical administrative terminology often required clarification from native speakers. This led to a period of intense self-study regarding professional vocabulary.</w:t>
      </w:r>
    </w:p>
    <w:p>
      <w:pPr>
        <w:pStyle w:val="BodyText"/>
      </w:pPr>
      <w:r>
        <w:t xml:space="preserve">Lastly, the pace of work in China Beijing is notably faster than in Western countries. The expectation for immediate responses and rapid execution of tasks was initially overwhelming but eventually taught me effective time management and prioritization techniques.</w:t>
      </w:r>
    </w:p>
    <w:bookmarkEnd w:id="28"/>
    <w:bookmarkStart w:id="29" w:name="Xf86a51e231eb0243174020bba56899b7fe6cb05"/>
    <w:p>
      <w:pPr>
        <w:pStyle w:val="Heading2"/>
      </w:pPr>
      <w:r>
        <w:t xml:space="preserve">V. Skills Acquired and Professional Development</w:t>
      </w:r>
    </w:p>
    <w:p>
      <w:pPr>
        <w:pStyle w:val="FirstParagraph"/>
      </w:pPr>
      <w:r>
        <w:t xml:space="preserve">This internship significantly enhanced my professional toolkit. I developed advanced competencies in educational data analysis, crisis management, and intercultural mediation. Furthermore, I gained a profound appreciation for the resilience and dedication inherent in the education sector of China Beijing.</w:t>
      </w:r>
    </w:p>
    <w:p>
      <w:pPr>
        <w:pStyle w:val="BodyText"/>
      </w:pPr>
      <w:r>
        <w:t xml:space="preserve">I learned to adapt to a high-pressure environment where precision is paramount. The experience also improved my digital literacy, as I became proficient in various EdTech platforms prevalent in the region. Additionally, my ability to work within a team that spans different cultural backgrounds has been greatly strengthened.</w:t>
      </w:r>
    </w:p>
    <w:bookmarkEnd w:id="29"/>
    <w:bookmarkStart w:id="30" w:name="vi.-conclusion"/>
    <w:p>
      <w:pPr>
        <w:pStyle w:val="Heading2"/>
      </w:pPr>
      <w:r>
        <w:t xml:space="preserve">VI. Conclusion</w:t>
      </w:r>
    </w:p>
    <w:p>
      <w:pPr>
        <w:pStyle w:val="FirstParagraph"/>
      </w:pPr>
      <w:r>
        <w:t xml:space="preserve">In conclusion, my internship as an Education Administrator in China Beijing was an indispensable chapter in my academic and professional journey. It provided a realistic glimpse into the complexities of managing educational institutions in a rapidly developing nation. The insights gained regarding administrative efficiency, cultural sensitivity, and strategic planning are assets that will benefit my future career.</w:t>
      </w:r>
    </w:p>
    <w:p>
      <w:pPr>
        <w:pStyle w:val="BodyText"/>
      </w:pPr>
      <w:r>
        <w:t xml:space="preserve">The unique environment of China Beijing taught me that effective administration is not just about paperwork; it is about fostering an environment where diverse stakeholders can thrive. I am grateful for the opportunity to have contributed to this dynamic sector and look forward to applying these lessons in my subsequent professional endeavors.</w:t>
      </w:r>
    </w:p>
    <w:bookmarkEnd w:id="30"/>
    <w:p>
      <w:pPr>
        <w:pStyle w:val="BodyText"/>
      </w:pPr>
      <w:r>
        <w:rPr>
          <w:bCs/>
          <w:b/>
        </w:rPr>
        <w:t xml:space="preserve">Signed:</w:t>
      </w:r>
    </w:p>
    <w:p>
      <w:pPr>
        <w:pStyle w:val="BodyText"/>
      </w:pPr>
      <w:r>
        <w:t xml:space="preserve">[Your Name]</w:t>
      </w:r>
    </w:p>
    <w:p>
      <w:pPr>
        <w:pStyle w:val="BodyText"/>
      </w:pPr>
      <w:r>
        <w:rPr>
          <w:bCs/>
          <w:b/>
        </w:rPr>
        <w:t xml:space="preserve">Date:</w:t>
      </w:r>
      <w:r>
        <w:t xml:space="preserve"> </w:t>
      </w:r>
      <w:r>
        <w:t xml:space="preserve">October 24,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Administration in China, Beijing</dc:title>
  <dc:creator/>
  <dc:language>en</dc:language>
  <cp:keywords/>
  <dcterms:created xsi:type="dcterms:W3CDTF">2026-07-29T14:20:42Z</dcterms:created>
  <dcterms:modified xsi:type="dcterms:W3CDTF">2026-07-29T14:20:42Z</dcterms:modified>
</cp:coreProperties>
</file>

<file path=docProps/custom.xml><?xml version="1.0" encoding="utf-8"?>
<Properties xmlns="http://schemas.openxmlformats.org/officeDocument/2006/custom-properties" xmlns:vt="http://schemas.openxmlformats.org/officeDocument/2006/docPropsVTypes"/>
</file>