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Uganda</w:t>
      </w:r>
      <w:r>
        <w:t xml:space="preserve"> </w:t>
      </w:r>
      <w:r>
        <w:t xml:space="preserve">Kampala</w:t>
      </w:r>
    </w:p>
    <w:bookmarkStart w:id="20" w:name="internship-report"/>
    <w:p>
      <w:pPr>
        <w:pStyle w:val="Heading1"/>
      </w:pPr>
      <w:r>
        <w:t xml:space="preserve">INTERNSHIP REPORT</w:t>
      </w:r>
    </w:p>
    <w:p>
      <w:pPr>
        <w:pStyle w:val="FirstParagraph"/>
      </w:pPr>
      <w:r>
        <w:rPr>
          <w:bCs/>
          <w:b/>
        </w:rPr>
        <w:t xml:space="preserve">A Comprehensive Review of Administrative Practices in the Education Sector</w:t>
      </w:r>
    </w:p>
    <w:p>
      <w:r>
        <w:pict>
          <v:rect style="width:0;height:1.5pt" o:hralign="center" o:hrstd="t" o:hr="t"/>
        </w:pict>
      </w:r>
    </w:p>
    <w:bookmarkEnd w:id="20"/>
    <w:p>
      <w:pPr>
        <w:pStyle w:val="FirstParagraph"/>
      </w:pPr>
      <w:r>
        <w:rPr>
          <w:bCs/>
          <w:b/>
        </w:rPr>
        <w:t xml:space="preserve">Name:</w:t>
      </w:r>
    </w:p>
    <w:p>
      <w:pPr>
        <w:pStyle w:val="BodyText"/>
      </w:pPr>
      <w:r>
        <w:t xml:space="preserve">[Intern's Name]</w:t>
      </w:r>
    </w:p>
    <w:p>
      <w:pPr>
        <w:pStyle w:val="BodyText"/>
      </w:pPr>
      <w:r>
        <w:rPr>
          <w:bCs/>
          <w:b/>
        </w:rPr>
        <w:t xml:space="preserve">Degree Program:</w:t>
      </w:r>
    </w:p>
    <w:p>
      <w:pPr>
        <w:pStyle w:val="BodyText"/>
      </w:pPr>
      <w:r>
        <w:t xml:space="preserve">&lt;</w:t>
      </w:r>
    </w:p>
    <w:p>
      <w:pPr>
        <w:pStyle w:val="BodyText"/>
      </w:pPr>
      <w:r>
        <w:t xml:space="preserve">Bachelor of Education / Administration</w:t>
      </w:r>
    </w:p>
    <w:p>
      <w:pPr>
        <w:pStyle w:val="BodyText"/>
      </w:pPr>
      <w:r>
        <w:t xml:space="preserve">Hidden for layout</w:t>
      </w:r>
    </w:p>
    <w:p>
      <w:pPr>
        <w:pStyle w:val="BodyText"/>
      </w:pPr>
      <w:r>
        <w:t xml:space="preserve">&gt;</w:t>
      </w:r>
      <w:r>
        <w:t xml:space="preserve"> </w:t>
      </w:r>
      <w:r>
        <w:t xml:space="preserve">Uganda Kampala, focusing specifically on the role of an</w:t>
      </w:r>
      <w:r>
        <w:t xml:space="preserve"> </w:t>
      </w:r>
      <w:r>
        <w:rPr>
          <w:bCs/>
          <w:b/>
        </w:rPr>
        <w:t xml:space="preserve">Education Administrator</w:t>
      </w:r>
      <w:r>
        <w:t xml:space="preserve">. The urban landscape of Uganda's capital presents unique challenges and opportunities for educational management, making this report a critical analysis of contemporary administrative practices in one of East Africa's most dynamic regions.&lt;/p&gt;&lt;h2&gt;1.0 Introduction&lt;/h2&gt;&lt;p&gt;&lt;strong&gt;1.1 Background&lt;/strong&gt;&lt;br /&gt;</w:t>
      </w:r>
      <w:r>
        <w:t xml:space="preserve"> </w:t>
      </w:r>
      <w:r>
        <w:t xml:space="preserve">Education administration is the backbone of any functional school system. It encompasses the planning, organizing, directing, and controlling of educational resources to ensure that learning objectives are met efficiently and effectively. In</w:t>
      </w:r>
      <w:r>
        <w:t xml:space="preserve"> </w:t>
      </w:r>
      <w:r>
        <w:rPr>
          <w:bCs/>
          <w:b/>
        </w:rPr>
        <w:t xml:space="preserve">Uganda Kampala</w:t>
      </w:r>
      <w:r>
        <w:t xml:space="preserve">, the educational sector has undergone significant transformation in recent years due to government policies promoting Universal Primary Education (UPE) and Universal Secondary Education (USE), alongside a surge in private institutional growth. Understanding the nuance of this environment is crucial for any aspiring administrator.&lt;br /&gt;</w:t>
      </w:r>
      <w:r>
        <w:t xml:space="preserve"> </w:t>
      </w:r>
      <w:r>
        <w:t xml:space="preserve">&lt;br /&gt;</w:t>
      </w:r>
      <w:r>
        <w:t xml:space="preserve"> </w:t>
      </w:r>
      <w:r>
        <w:t xml:space="preserve">The purpose of this</w:t>
      </w:r>
      <w:r>
        <w:t xml:space="preserve"> </w:t>
      </w:r>
      <w:r>
        <w:rPr>
          <w:bCs/>
          <w:b/>
        </w:rPr>
        <w:t xml:space="preserve">Internship Report</w:t>
      </w:r>
      <w:r>
        <w:t xml:space="preserve"> </w:t>
      </w:r>
      <w:r>
        <w:t xml:space="preserve">is to document the practical skills acquired, theoretical concepts applied, and systemic challenges observed while working as an</w:t>
      </w:r>
      <w:r>
        <w:t xml:space="preserve"> </w:t>
      </w:r>
      <w:r>
        <w:rPr>
          <w:bCs/>
          <w:b/>
        </w:rPr>
        <w:t xml:space="preserve">Education Administrator</w:t>
      </w:r>
      <w:r>
        <w:t xml:space="preserve">. This experience was primarily centered in the bustling metropolis of</w:t>
      </w:r>
      <w:r>
        <w:t xml:space="preserve"> </w:t>
      </w:r>
      <w:r>
        <w:rPr>
          <w:bCs/>
          <w:b/>
        </w:rPr>
        <w:t xml:space="preserve">Uganda Kampala</w:t>
      </w:r>
      <w:r>
        <w:t xml:space="preserve">, where the density of schools requires rigorous management strategies compared to rural settings.&lt;/p&gt;&lt;h2&gt;2.0 Objectives of the Internship&lt;/h2&gt;&lt;p&gt;The primary objectives of this internship were multifaceted, designed to bridge the gap between academic theory and practical application:&lt;br /&gt;</w:t>
      </w:r>
      <w:r>
        <w:t xml:space="preserve"> </w:t>
      </w:r>
      <w:r>
        <w:t xml:space="preserve">&amp;#8226;&amp;nbsp;&amp;amp;amp;amp;amp;amp;amp;a] To understand the structural hierarchy of school administration within</w:t>
      </w:r>
      <w:r>
        <w:t xml:space="preserve"> </w:t>
      </w:r>
      <w:r>
        <w:rPr>
          <w:bCs/>
          <w:b/>
        </w:rPr>
        <w:t xml:space="preserve">Uganda Kampala</w:t>
      </w:r>
      <w:r>
        <w:t xml:space="preserve">.&lt;br /&gt;</w:t>
      </w:r>
      <w:r>
        <w:t xml:space="preserve"> </w:t>
      </w:r>
      <w:r>
        <w:t xml:space="preserve">&amp;#8226;&amp;nbsp;&lt;/p&gt;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Uganda Kampala</dc:title>
  <dc:creator/>
  <dc:language>en</dc:language>
  <cp:keywords/>
  <dcterms:created xsi:type="dcterms:W3CDTF">2026-07-29T12:03:04Z</dcterms:created>
  <dcterms:modified xsi:type="dcterms:W3CDTF">2026-07-29T12:03:04Z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