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6" w:name="comprehensive-internship-report"/>
    <w:p>
      <w:pPr>
        <w:pStyle w:val="Heading1"/>
      </w:pPr>
      <w:r>
        <w:t xml:space="preserve">Comprehensive Internship Report</w:t>
      </w:r>
    </w:p>
    <w:p>
      <w:pPr>
        <w:pStyle w:val="FirstParagraph"/>
      </w:pPr>
      <w:r>
        <w:rPr>
          <w:bCs/>
          <w:b/>
        </w:rPr>
        <w:t xml:space="preserve">Title:</w:t>
      </w:r>
      <w:r>
        <w:t xml:space="preserve"> </w:t>
      </w:r>
      <w:r>
        <w:t xml:space="preserve">Integration of Modern Grid Technologies and Industrial Automation in the North African Context</w:t>
      </w:r>
    </w:p>
    <w:p>
      <w:pPr>
        <w:pStyle w:val="BodyText"/>
      </w:pPr>
      <w:r>
        <w:rPr>
          <w:bCs/>
          <w:b/>
        </w:rPr>
        <w:t xml:space="preserve">Date:</w:t>
      </w:r>
    </w:p>
    <w:p>
      <w:pPr>
        <w:pStyle w:val="BodyText"/>
      </w:pPr>
      <w:r>
        <w:rPr>
          <w:bCs/>
          <w:b/>
        </w:rPr>
        <w:t xml:space="preserve">Institution/Company Location:</w:t>
      </w:r>
    </w:p>
    <w:bookmarkStart w:id="20" w:name="X09e12c8dbcfdd6b52e399277bf92be885b74a8c"/>
    <w:p>
      <w:pPr>
        <w:pStyle w:val="Heading2"/>
      </w:pPr>
      <w:r>
        <w:t xml:space="preserve">Preface: The Strategic Importance of Electrical Engineering in Algeria, Algiers</w:t>
      </w:r>
    </w:p>
    <w:p>
      <w:pPr>
        <w:pStyle w:val="FirstParagraph"/>
      </w:pPr>
      <w:r>
        <w:t xml:space="preserve">The role of the Electrical Engineer extends far beyond the mere maintenance of circuits or the calculation of load distributions; it serves as a pivotal force in national development. This report details my internship experience within one of Algeria’s leading energy and industrial sectors, located specifically within the capital city, Algeria, Algiers. As a burgeoning economic hub and administrative center, Algeria Algiers represents a microcosm of the nation's broader technological ambitions. The internship was designed to bridge theoretical academic knowledge with practical application in a dynamic environment where traditional infrastructure meets modern renewable energy integration. Understanding the unique electrical landscape of this region is crucial for any professional aspiring to contribute meaningfully to Africa’s growing power sector.</w:t>
      </w:r>
    </w:p>
    <w:bookmarkEnd w:id="20"/>
    <w:bookmarkStart w:id="21" w:name="objectives-and-scope-of-the-internship"/>
    <w:p>
      <w:pPr>
        <w:pStyle w:val="Heading2"/>
      </w:pPr>
      <w:r>
        <w:t xml:space="preserve">Objectives and Scope of the Internship</w:t>
      </w:r>
    </w:p>
    <w:p>
      <w:pPr>
        <w:pStyle w:val="FirstParagraph"/>
      </w:pPr>
      <w:r>
        <w:t xml:space="preserve">The primary objective was to gain hands-on experience in high-voltage distribution systems while simultaneously engaging with low-voltage control mechanisms used in industrial automation. As an Electrical Engineer intern, my responsibilities were structured to provide a holistic view of power quality management, safety protocols, and sustainable energy implementation. The location within Algeria Algiers presented specific challenges due to the city's dense urban infrastructure and the increasing demand for reliable electricity during peak summer months. Consequently, the internship focused on optimizing grid stability and reducing technical losses in distribution networks that serve both residential areas in districts like Hydra or El Biar, as well as industrial zones in nearby suburbs.</w:t>
      </w:r>
    </w:p>
    <w:bookmarkEnd w:id="21"/>
    <w:bookmarkStart w:id="22" w:name="X6b1dd68bf123ca4520cbf1b976fcac5941cb785"/>
    <w:p>
      <w:pPr>
        <w:pStyle w:val="Heading2"/>
      </w:pPr>
      <w:r>
        <w:t xml:space="preserve">Technical Analysis: Grid Infrastructure and Renewable Integration</w:t>
      </w:r>
    </w:p>
    <w:p>
      <w:pPr>
        <w:pStyle w:val="FirstParagraph"/>
      </w:pPr>
      <w:r>
        <w:t xml:space="preserve">During the initial phase of the program, I was assigned to monitor the 63kV substation infrastructure. The complexity of managing power flow in Algeria Algiers requires sophisticated SCADA (Supervisory Control and Data Acquisition) systems. I observed how engineers utilize real-time data to predict load fluctuations, ensuring that voltage levels remain within acceptable limits despite the fluctuating demand from air conditioning units during the Mediterranean summers.</w:t>
      </w:r>
      <w:r>
        <w:t xml:space="preserve"> </w:t>
      </w:r>
      <w:r>
        <w:t xml:space="preserve">A significant portion of my time was dedicated to studying the integration of solar photovoltaic (PV) arrays into the existing grid. Given Algeria’s abundant solar resources, particularly in regions surrounding Algiers where irradiation levels are high, there is a national push toward decentralizing power generation. I assisted senior engineers in calculating the harmonics generated by inverters and analyzing their impact on the local grid frequency. This experience highlighted the critical role of the Electrical Engineer in ensuring that renewable integration does not compromise grid reliability. We performed load flow studies using ETAP software, simulating various scenarios to determine optimal capacitor bank sizing for power factor correction. These calculations are vital for reducing energy waste and maintaining efficiency in a region where energy conservation is becoming a national priority.</w:t>
      </w:r>
    </w:p>
    <w:bookmarkEnd w:id="22"/>
    <w:bookmarkStart w:id="23" w:name="Xd4b2daae06e9897b7375b4546eec0719d50adf6"/>
    <w:p>
      <w:pPr>
        <w:pStyle w:val="Heading2"/>
      </w:pPr>
      <w:r>
        <w:t xml:space="preserve">Industrial Automation and Control Systems</w:t>
      </w:r>
    </w:p>
    <w:p>
      <w:pPr>
        <w:pStyle w:val="FirstParagraph"/>
      </w:pPr>
      <w:r>
        <w:t xml:space="preserve">Beyond the transmission network, the internship provided exposure to industrial automation within manufacturing facilities located on the outskirts of Algeria Algiers. Here, I worked with Programmable Logic Controllers (PLCs) and Variable Frequency Drives (VFDs). The objective was to optimize motor control for production lines, thereby reducing energy consumption and mechanical wear.</w:t>
      </w:r>
      <w:r>
        <w:t xml:space="preserve"> </w:t>
      </w:r>
      <w:r>
        <w:t xml:space="preserve">One specific project involved retrofitting an older pumping station with a modern automation system. As an Electrical Engineer intern, I was tasked with drafting the wiring diagrams for the new control panels and testing the sensor inputs. This process required a deep understanding of electromagnetic compatibility (EMC) standards to prevent interference between high-power motors and sensitive control electronics. The experience demonstrated how digital transformation in industry can lead to significant operational efficiencies. Furthermore, it emphasized the importance of preventive maintenance strategies, where IoT-enabled sensors provide early warnings of potential equipment failure, reducing downtime for critical industrial operations in Algeria Algiers.</w:t>
      </w:r>
    </w:p>
    <w:bookmarkEnd w:id="23"/>
    <w:bookmarkStart w:id="24" w:name="safety-protocols-and-professional-ethics"/>
    <w:p>
      <w:pPr>
        <w:pStyle w:val="Heading2"/>
      </w:pPr>
      <w:r>
        <w:t xml:space="preserve">Safety Protocols and Professional Ethics</w:t>
      </w:r>
    </w:p>
    <w:p>
      <w:pPr>
        <w:pStyle w:val="FirstParagraph"/>
      </w:pPr>
      <w:r>
        <w:t xml:space="preserve">Safety is paramount in the electrical engineering field. Throughout the internship in Algeria Algiers, strict adherence to safety regulations was enforced. I underwent rigorous training on lockout-tagout (LOTO) procedures, arc flash hazard analysis, and personal protective equipment (PPE) usage. Working with high-voltage systems carries inherent risks, and the protocol emphasizes that no task is so urgent that it cannot be done safely.</w:t>
      </w:r>
      <w:r>
        <w:t xml:space="preserve"> </w:t>
      </w:r>
      <w:r>
        <w:t xml:space="preserve">Additionally, the internship fostered a strong sense of professional ethics. I learned that transparency in reporting technical anomalies is as important as fixing them myself. During one instance, I noticed a slight irregularity in transformer temperature readings during peak load hours. Although it was within normal operational limits at the time, I documented the trend and reported it to my supervisor. This proactive approach led to a scheduled maintenance intervention that prevented potential overheating issues later in the season. Such experiences underscored the responsibility Electrical Engineers bear toward public safety and infrastructure longevity in Algeria Algiers.</w:t>
      </w:r>
    </w:p>
    <w:bookmarkEnd w:id="24"/>
    <w:bookmarkStart w:id="25" w:name="conclusion"/>
    <w:p>
      <w:pPr>
        <w:pStyle w:val="Heading2"/>
      </w:pPr>
      <w:r>
        <w:t xml:space="preserve">Conclusion</w:t>
      </w:r>
    </w:p>
    <w:p>
      <w:pPr>
        <w:pStyle w:val="FirstParagraph"/>
      </w:pPr>
      <w:r>
        <w:t xml:space="preserve">In conclusion, this internship has been an invaluable learning experience that has significantly enhanced my technical competencies as an Electrical Engineer. Working within the context of Algeria Algiers allowed me to witness firsthand the challenges and opportunities present in a developing energy market. From managing complex high-voltage substations to implementing smart automation in industrial settings, every task contributed to a broader understanding of modern electrical systems. The integration of renewable energy sources remains a critical area for future development, and I am confident that the skills acquired during this period will enable me to contribute effectively to this transition. As Algeria continues to invest in its infrastructure, the demand for skilled Electrical Engineers who understand both local conditions and global best practices will only grow. This report serves as a testament to my readiness to apply these insights in future professional endeavors, ensuring sustainable and efficient electrical solutions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Algeria, Algiers</dc:title>
  <dc:creator/>
  <dc:language>en</dc:language>
  <cp:keywords/>
  <dcterms:created xsi:type="dcterms:W3CDTF">2026-07-29T12:01:49Z</dcterms:created>
  <dcterms:modified xsi:type="dcterms:W3CDTF">2026-07-29T12:01:49Z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