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Electrical</w:t>
      </w:r>
      <w:r>
        <w:t xml:space="preserve"> </w:t>
      </w:r>
      <w:r>
        <w:t xml:space="preserve">Engineering</w:t>
      </w:r>
      <w:r>
        <w:t xml:space="preserve"> </w:t>
      </w:r>
      <w:r>
        <w:t xml:space="preserve">in</w:t>
      </w:r>
      <w:r>
        <w:t xml:space="preserve"> </w:t>
      </w:r>
      <w:r>
        <w:t xml:space="preserve">Egypt,</w:t>
      </w:r>
      <w:r>
        <w:t xml:space="preserve"> </w:t>
      </w:r>
      <w:r>
        <w:t xml:space="preserve">Cairo</w:t>
      </w:r>
    </w:p>
    <w:bookmarkStart w:id="20" w:name="date"/>
    <w:p>
      <w:pPr>
        <w:pStyle w:val="Heading3"/>
      </w:pPr>
      <w:r>
        <w:t xml:space="preserve">Date:</w:t>
      </w:r>
    </w:p>
    <w:p>
      <w:pPr>
        <w:pStyle w:val="FirstParagraph"/>
      </w:pPr>
      <w:r>
        <w:t xml:space="preserve">October 24, 2023</w:t>
      </w:r>
      <w:r>
        <w:br/>
      </w:r>
      <w:r>
        <w:br/>
      </w:r>
      <w:r>
        <w:rPr>
          <w:bCs/>
          <w:b/>
        </w:rPr>
        <w:t xml:space="preserve">To:</w:t>
      </w:r>
      <w:r>
        <w:t xml:space="preserve"> </w:t>
      </w:r>
      <w:r>
        <w:t xml:space="preserve">Faculty of Engineering, Cairo University</w:t>
      </w:r>
      <w:r>
        <w:br/>
      </w:r>
      <w:r>
        <w:br/>
      </w:r>
      <w:r>
        <w:t xml:space="preserve">Bachelor of Electrical Engineering Student</w:t>
      </w:r>
    </w:p>
    <w:p>
      <w:pPr>
        <w:pStyle w:val="BodyText"/>
      </w:pPr>
      <w:r>
        <w:br/>
      </w:r>
    </w:p>
    <w:bookmarkEnd w:id="20"/>
    <w:bookmarkStart w:id="29" w:name="institutional-internship-report"/>
    <w:p>
      <w:pPr>
        <w:pStyle w:val="Heading1"/>
      </w:pPr>
      <w:r>
        <w:t xml:space="preserve">Institutional Internship Report</w:t>
      </w:r>
    </w:p>
    <w:bookmarkStart w:id="21" w:name="X7d3939d1cb50b011ead4b259c6cfaeceee61e46"/>
    <w:p>
      <w:pPr>
        <w:pStyle w:val="Heading2"/>
      </w:pPr>
      <w:r>
        <w:t xml:space="preserve">I. Introduction and Contextual Background</w:t>
      </w:r>
    </w:p>
    <w:p>
      <w:pPr>
        <w:pStyle w:val="FirstParagraph"/>
      </w:pPr>
      <w:r>
        <w:t xml:space="preserve">This report serves as a comprehensive documentation of the industrial training undertaken within the dynamic urban environment of</w:t>
      </w:r>
      <w:r>
        <w:t xml:space="preserve"> </w:t>
      </w:r>
      <w:r>
        <w:rPr>
          <w:bCs/>
          <w:b/>
        </w:rPr>
        <w:t xml:space="preserve">Egypt Cairo</w:t>
      </w:r>
      <w:r>
        <w:t xml:space="preserve">. As an aspiring Electrical Engineer, completing this internship was not merely a requirement for academic graduation but a pivotal opportunity to bridge the gap between theoretical coursework and practical industry standards. The choice to conduct this internship in</w:t>
      </w:r>
      <w:r>
        <w:t xml:space="preserve"> </w:t>
      </w:r>
      <w:r>
        <w:rPr>
          <w:bCs/>
          <w:b/>
        </w:rPr>
        <w:t xml:space="preserve">Egypt Cairo</w:t>
      </w:r>
      <w:r>
        <w:t xml:space="preserve"> </w:t>
      </w:r>
      <w:r>
        <w:t xml:space="preserve">was driven by the city’s status as the technological and industrial heart of North Africa. The rapid modernization projects, including the expansion of power grids and smart city initiatives, provide a unique landscape for an Electrical Engineer to observe, learn, and contribute.</w:t>
      </w:r>
    </w:p>
    <w:p>
      <w:pPr>
        <w:pStyle w:val="BodyText"/>
      </w:pPr>
      <w:r>
        <w:t xml:space="preserve">The primary objective of this internship was to gain hands-on experience in power distribution systems, automation technologies, and safety protocols relevant to the local infrastructure. By immersing myself in the operational workflows of major utility providers and private engineering firms located throughout</w:t>
      </w:r>
      <w:r>
        <w:t xml:space="preserve"> </w:t>
      </w:r>
      <w:r>
        <w:rPr>
          <w:bCs/>
          <w:b/>
        </w:rPr>
        <w:t xml:space="preserve">Egypt Cairo</w:t>
      </w:r>
      <w:r>
        <w:t xml:space="preserve">, I aimed to understand how electrical engineering principles are adapted to meet the specific challenges of a high-density metropolitan area.</w:t>
      </w:r>
    </w:p>
    <w:bookmarkEnd w:id="21"/>
    <w:bookmarkStart w:id="22" w:name="Xa7d676704272637fba51f5e4b2a1da6e1b77e65"/>
    <w:p>
      <w:pPr>
        <w:pStyle w:val="Heading2"/>
      </w:pPr>
      <w:r>
        <w:t xml:space="preserve">II. Professional Objectives and Learning Outcomes</w:t>
      </w:r>
    </w:p>
    <w:p>
      <w:pPr>
        <w:pStyle w:val="FirstParagraph"/>
      </w:pPr>
      <w:r>
        <w:t xml:space="preserve">The core goals of this internship were multifaceted. Firstly, I sought to master the interpretation of single-line diagrams and schematics used in industrial settings in</w:t>
      </w:r>
      <w:r>
        <w:t xml:space="preserve"> </w:t>
      </w:r>
      <w:r>
        <w:rPr>
          <w:bCs/>
          <w:b/>
        </w:rPr>
        <w:t xml:space="preserve">Egypt Cairo</w:t>
      </w:r>
      <w:r>
        <w:t xml:space="preserve">. Secondly, I intended to develop proficiency in using industry-standard software for load flow analysis and fault calculations. Finally, as an Electrical Engineer training within this specific region, it was crucial to understand local regulations set by the Egyptian Electricity Holding Company (EEHC) and how they influence project design and execution.</w:t>
      </w:r>
    </w:p>
    <w:p>
      <w:pPr>
        <w:pStyle w:val="BodyText"/>
      </w:pPr>
      <w:r>
        <w:t xml:space="preserve">Throughout the duration of the internship, I successfully achieved these objectives. I gained a deep understanding of high-voltage (HV) and medium-voltage (MV) distribution networks that power</w:t>
      </w:r>
      <w:r>
        <w:t xml:space="preserve"> </w:t>
      </w:r>
      <w:r>
        <w:rPr>
          <w:bCs/>
          <w:b/>
        </w:rPr>
        <w:t xml:space="preserve">Egypt Cairo</w:t>
      </w:r>
      <w:r>
        <w:t xml:space="preserve">. I also learned to troubleshoot complex electrical faults in industrial facilities, applying Kirchhoff’s laws and Ohm’s law in real-time diagnostic scenarios.</w:t>
      </w:r>
    </w:p>
    <w:bookmarkEnd w:id="22"/>
    <w:bookmarkStart w:id="26" w:name="iii.-detailed-description-of-activities"/>
    <w:p>
      <w:pPr>
        <w:pStyle w:val="Heading2"/>
      </w:pPr>
      <w:r>
        <w:t xml:space="preserve">III. Detailed Description of Activities</w:t>
      </w:r>
    </w:p>
    <w:bookmarkStart w:id="23" w:name="X02e78690e4e2278647ffcea7c043ed1a886eb3a"/>
    <w:p>
      <w:pPr>
        <w:pStyle w:val="Heading3"/>
      </w:pPr>
      <w:r>
        <w:t xml:space="preserve">A. Power Distribution and Grid Management</w:t>
      </w:r>
    </w:p>
    <w:p>
      <w:pPr>
        <w:pStyle w:val="FirstParagraph"/>
      </w:pPr>
      <w:r>
        <w:t xml:space="preserve">The first phase of my internship involved working with the distribution department at a major substation located in New Cairo, an integral part of the greater</w:t>
      </w:r>
      <w:r>
        <w:t xml:space="preserve"> </w:t>
      </w:r>
      <w:r>
        <w:rPr>
          <w:bCs/>
          <w:b/>
        </w:rPr>
        <w:t xml:space="preserve">Egypt Cairo</w:t>
      </w:r>
      <w:r>
        <w:t xml:space="preserve"> </w:t>
      </w:r>
      <w:r>
        <w:t xml:space="preserve">metropolitan area. Here, I observed the transformation processes from 22kV to lower voltages suitable for residential and commercial use. As an Electrical Engineer intern, my duties included assisting senior engineers in monitoring transformer loads and oil temperature levels. We utilized SCADA (Supervisory Control and Data Acquisition) systems to monitor grid stability in real-time. This experience highlighted the critical nature of load balancing in</w:t>
      </w:r>
      <w:r>
        <w:t xml:space="preserve"> </w:t>
      </w:r>
      <w:r>
        <w:rPr>
          <w:bCs/>
          <w:b/>
        </w:rPr>
        <w:t xml:space="preserve">Egypt Cairo</w:t>
      </w:r>
      <w:r>
        <w:t xml:space="preserve">, where peak electricity consumption during summer months places immense stress on the national grid.</w:t>
      </w:r>
    </w:p>
    <w:bookmarkEnd w:id="23"/>
    <w:bookmarkStart w:id="24" w:name="Xab36dbeccdcc00f1037871707fa5aa8f3828fa3"/>
    <w:p>
      <w:pPr>
        <w:pStyle w:val="Heading3"/>
      </w:pPr>
      <w:r>
        <w:t xml:space="preserve">B. Industrial Automation and PLC Programming</w:t>
      </w:r>
    </w:p>
    <w:p>
      <w:pPr>
        <w:pStyle w:val="FirstParagraph"/>
      </w:pPr>
      <w:r>
        <w:t xml:space="preserve">In the second phase, I was placed at a manufacturing facility in an industrial zone near Giza, yet firmly within the operational sphere of</w:t>
      </w:r>
      <w:r>
        <w:t xml:space="preserve"> </w:t>
      </w:r>
      <w:r>
        <w:rPr>
          <w:bCs/>
          <w:b/>
        </w:rPr>
        <w:t xml:space="preserve">Egypt Cairo</w:t>
      </w:r>
      <w:r>
        <w:t xml:space="preserve">. My role as an Electrical Engineer intern focused on Programmable Logic Controllers (PLCs) and Variable Frequency Drives (VFDs). I assisted in upgrading legacy motor control centers to modern automated systems. This involved wiring, ladder logic programming, and testing sensor inputs. The project required precise coordination with mechanical engineers to ensure seamless integration of electrical controls with physical machinery. This experience underscored the importance of interdisciplinary collaboration in engineering projects within</w:t>
      </w:r>
      <w:r>
        <w:t xml:space="preserve"> </w:t>
      </w:r>
      <w:r>
        <w:rPr>
          <w:bCs/>
          <w:b/>
        </w:rPr>
        <w:t xml:space="preserve">Egypt Cairo</w:t>
      </w:r>
      <w:r>
        <w:t xml:space="preserve">.</w:t>
      </w:r>
    </w:p>
    <w:bookmarkEnd w:id="24"/>
    <w:bookmarkStart w:id="25" w:name="c.-renewable-energy-integration"/>
    <w:p>
      <w:pPr>
        <w:pStyle w:val="Heading3"/>
      </w:pPr>
      <w:r>
        <w:t xml:space="preserve">C. Renewable Energy Integration</w:t>
      </w:r>
    </w:p>
    <w:p>
      <w:pPr>
        <w:pStyle w:val="FirstParagraph"/>
      </w:pPr>
      <w:r>
        <w:t xml:space="preserve">A significant portion of my internship was dedicated to understanding the growing sector of renewable energy in Egypt. I participated in a site survey for a solar photovoltaic (PV) installation project on the outskirts of</w:t>
      </w:r>
      <w:r>
        <w:t xml:space="preserve"> </w:t>
      </w:r>
      <w:r>
        <w:rPr>
          <w:bCs/>
          <w:b/>
        </w:rPr>
        <w:t xml:space="preserve">Egypt Cairo</w:t>
      </w:r>
      <w:r>
        <w:t xml:space="preserve">. As an Electrical Engineer, I calculated the optimal tilt angles for panels based on Cairo’s latitude and analyzed the inverters' efficiency curves. We also discussed net metering policies in Egypt, which encourage private entities to feed excess energy back into the national grid. This exposure provided insight into how</w:t>
      </w:r>
      <w:r>
        <w:t xml:space="preserve"> </w:t>
      </w:r>
      <w:r>
        <w:rPr>
          <w:bCs/>
          <w:b/>
        </w:rPr>
        <w:t xml:space="preserve">Egypt Cairo</w:t>
      </w:r>
      <w:r>
        <w:t xml:space="preserve"> </w:t>
      </w:r>
      <w:r>
        <w:t xml:space="preserve">is transitioning toward sustainable energy solutions to mitigate environmental impacts.</w:t>
      </w:r>
    </w:p>
    <w:bookmarkEnd w:id="25"/>
    <w:bookmarkEnd w:id="26"/>
    <w:bookmarkStart w:id="27" w:name="iv.-challenges-and-solutions"/>
    <w:p>
      <w:pPr>
        <w:pStyle w:val="Heading2"/>
      </w:pPr>
      <w:r>
        <w:t xml:space="preserve">IV. Challenges and Solutions</w:t>
      </w:r>
    </w:p>
    <w:p>
      <w:pPr>
        <w:pStyle w:val="FirstParagraph"/>
      </w:pPr>
      <w:r>
        <w:t xml:space="preserve">The internship was not without its challenges. One of the primary difficulties was adapting to the high-pressure environment typical of critical infrastructure management in a dense city like</w:t>
      </w:r>
      <w:r>
        <w:t xml:space="preserve"> </w:t>
      </w:r>
      <w:r>
        <w:rPr>
          <w:bCs/>
          <w:b/>
        </w:rPr>
        <w:t xml:space="preserve">Egypt Cairo</w:t>
      </w:r>
      <w:r>
        <w:t xml:space="preserve">. Ensuring safety compliance while working near live high-voltage equipment required immense concentration and strict adherence to protocols. Another challenge was integrating older infrastructure with modern digital monitoring tools, particularly in historic districts of</w:t>
      </w:r>
      <w:r>
        <w:t xml:space="preserve"> </w:t>
      </w:r>
      <w:r>
        <w:rPr>
          <w:bCs/>
          <w:b/>
        </w:rPr>
        <w:t xml:space="preserve">Egypt Cairo</w:t>
      </w:r>
      <w:r>
        <w:t xml:space="preserve"> </w:t>
      </w:r>
      <w:r>
        <w:t xml:space="preserve">where physical space is limited.</w:t>
      </w:r>
    </w:p>
    <w:p>
      <w:pPr>
        <w:pStyle w:val="BodyText"/>
      </w:pPr>
      <w:r>
        <w:t xml:space="preserve">To overcome these hurdles, I relied heavily on mentorship from experienced senior engineers. I developed a personal checklist for safety inspections and studied historical maintenance logs to understand the behavior of aging equipment. Furthermore, by utilizing simulation software before field implementation, I was able to minimize errors during the integration of new technologies.</w:t>
      </w:r>
    </w:p>
    <w:bookmarkEnd w:id="27"/>
    <w:bookmarkStart w:id="28" w:name="v.-conclusion-and-future-outlook"/>
    <w:p>
      <w:pPr>
        <w:pStyle w:val="Heading2"/>
      </w:pPr>
      <w:r>
        <w:t xml:space="preserve">V. Conclusion and Future Outlook</w:t>
      </w:r>
    </w:p>
    <w:p>
      <w:pPr>
        <w:pStyle w:val="FirstParagraph"/>
      </w:pPr>
      <w:r>
        <w:t xml:space="preserve">In conclusion, this internship has been an invaluable experience that has significantly enhanced my technical skills and professional maturity as an Electrical Engineer. Working in</w:t>
      </w:r>
      <w:r>
        <w:t xml:space="preserve"> </w:t>
      </w:r>
      <w:r>
        <w:rPr>
          <w:bCs/>
          <w:b/>
        </w:rPr>
        <w:t xml:space="preserve">Egypt Cairo</w:t>
      </w:r>
      <w:r>
        <w:t xml:space="preserve"> </w:t>
      </w:r>
      <w:r>
        <w:t xml:space="preserve">provided a unique perspective on the challenges of urban electrical engineering, from grid stability to renewable integration. I have gained practical expertise in power systems, automation, and safety management that cannot be replicated in a classroom setting.</w:t>
      </w:r>
    </w:p>
    <w:p>
      <w:pPr>
        <w:pStyle w:val="BodyText"/>
      </w:pPr>
      <w:r>
        <w:t xml:space="preserve">The experience has reinforced my commitment to pursuing a career in electrical engineering within Egypt. The rapid development of</w:t>
      </w:r>
      <w:r>
        <w:t xml:space="preserve"> </w:t>
      </w:r>
      <w:r>
        <w:rPr>
          <w:bCs/>
          <w:b/>
        </w:rPr>
        <w:t xml:space="preserve">Egypt Cairo</w:t>
      </w:r>
      <w:r>
        <w:t xml:space="preserve"> </w:t>
      </w:r>
      <w:r>
        <w:t xml:space="preserve">presents endless opportunities for innovation and improvement. I am eager to apply the knowledge gained during this internship to future projects, contributing to the sustainable and efficient electrification of our nation. This report serves not only as a record of my training but also as a testament to the rigorous standards upheld by engineering professionals in</w:t>
      </w:r>
      <w:r>
        <w:t xml:space="preserve"> </w:t>
      </w:r>
      <w:r>
        <w:rPr>
          <w:bCs/>
          <w:b/>
        </w:rPr>
        <w:t xml:space="preserve">Egypt Cairo</w:t>
      </w:r>
      <w:r>
        <w:t xml:space="preserve">.</w:t>
      </w:r>
    </w:p>
    <w:p>
      <w:pPr>
        <w:pStyle w:val="BodyText"/>
      </w:pPr>
      <w:r>
        <w:rPr>
          <w:bCs/>
          <w:b/>
        </w:rPr>
        <w:t xml:space="preserve">Student Name:</w:t>
      </w:r>
      <w:r>
        <w:t xml:space="preserve"> </w:t>
      </w:r>
      <w:r>
        <w:t xml:space="preserve">[Your Name]</w:t>
      </w:r>
      <w:r>
        <w:br/>
      </w:r>
      <w:r>
        <w:rPr>
          <w:bCs/>
          <w:b/>
        </w:rPr>
        <w:t xml:space="preserve">ID Number:</w:t>
      </w:r>
      <w:r>
        <w:t xml:space="preserve"> </w:t>
      </w:r>
      <w:r>
        <w:t xml:space="preserve">[Your ID]</w:t>
      </w:r>
      <w:r>
        <w:br/>
      </w:r>
      <w:r>
        <w:br/>
      </w:r>
    </w:p>
    <w:p>
      <w:pPr>
        <w:pStyle w:val="BodyText"/>
      </w:pPr>
      <w:r>
        <w:t xml:space="preserve">End of Report</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Electrical Engineering in Egypt, Cairo</dc:title>
  <dc:creator/>
  <dc:language>en</dc:language>
  <cp:keywords/>
  <dcterms:created xsi:type="dcterms:W3CDTF">2026-07-29T12:02:02Z</dcterms:created>
  <dcterms:modified xsi:type="dcterms:W3CDTF">2026-07-29T12:02:02Z</dcterms:modified>
</cp:coreProperties>
</file>

<file path=docProps/custom.xml><?xml version="1.0" encoding="utf-8"?>
<Properties xmlns="http://schemas.openxmlformats.org/officeDocument/2006/custom-properties" xmlns:vt="http://schemas.openxmlformats.org/officeDocument/2006/docPropsVTypes"/>
</file>