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Netherlands</w:t>
      </w:r>
      <w:r>
        <w:t xml:space="preserve"> </w:t>
      </w:r>
      <w:r>
        <w:t xml:space="preserve">Amsterdam</w:t>
      </w:r>
    </w:p>
    <w:bookmarkStart w:id="28" w:name="comprehensive-internship-report"/>
    <w:p>
      <w:pPr>
        <w:pStyle w:val="Heading1"/>
      </w:pPr>
      <w:r>
        <w:t xml:space="preserve">Comprehensive Internship Report</w:t>
      </w:r>
    </w:p>
    <w:p>
      <w:pPr>
        <w:pStyle w:val="FirstParagraph"/>
      </w:pPr>
      <w:r>
        <w:rPr>
          <w:bCs/>
          <w:b/>
        </w:rPr>
        <w:t xml:space="preserve">Name:</w:t>
      </w:r>
      <w:r>
        <w:t xml:space="preserve"> </w:t>
      </w:r>
      <w:r>
        <w:t xml:space="preserve">Alex J. van der Berg</w:t>
      </w:r>
    </w:p>
    <w:p>
      <w:pPr>
        <w:pStyle w:val="BodyText"/>
      </w:pPr>
      <w:r>
        <w:rPr>
          <w:bCs/>
          <w:b/>
        </w:rPr>
        <w:t xml:space="preserve">Degree Program:</w:t>
      </w:r>
      <w:r>
        <w:t xml:space="preserve"> </w:t>
      </w:r>
      <w:r>
        <w:t xml:space="preserve">Bachelor of Science in Electrical Engineering</w:t>
      </w:r>
    </w:p>
    <w:p>
      <w:pPr>
        <w:pStyle w:val="BodyText"/>
      </w:pPr>
      <w:r>
        <w:rPr>
          <w:bCs/>
          <w:b/>
        </w:rPr>
        <w:t xml:space="preserve">Institution Hosted:</w:t>
      </w:r>
      <w:r>
        <w:t xml:space="preserve"> </w:t>
      </w:r>
      <w:r>
        <w:t xml:space="preserve">DeltaGrid Solutions B.V.</w:t>
      </w:r>
    </w:p>
    <w:p>
      <w:pPr>
        <w:pStyle w:val="BodyText"/>
      </w:pPr>
      <w:r>
        <w:br/>
      </w:r>
      <w:r>
        <w:t xml:space="preserve">**Location:** Netherlands Amsterdam</w:t>
      </w:r>
      <w:r>
        <w:br/>
      </w:r>
      <w:r>
        <w:t xml:space="preserve">**Duration:** June 2023 – December 2023</w:t>
      </w:r>
    </w:p>
    <w:bookmarkStart w:id="20" w:name="introduction-and-context"/>
    <w:p>
      <w:pPr>
        <w:pStyle w:val="Heading2"/>
      </w:pPr>
      <w:r>
        <w:t xml:space="preserve">1. Introduction and Context</w:t>
      </w:r>
    </w:p>
    <w:p>
      <w:pPr>
        <w:pStyle w:val="FirstParagraph"/>
      </w:pPr>
      <w:r>
        <w:t xml:space="preserve">The transition from academic theory to professional practice is a critical phase in the development of any engineering student. This report details my six-month internship experience as an Electrical Engineer intern, situated in the vibrant technological hub of Netherlands Amsterdam. The choice of location was deliberate; Netherlands Amsterdam represents a nexus of European innovation, sustainability initiatives, and smart city infrastructure projects. By positioning myself within this dynamic environment, I aimed to bridge the gap between university-level coursework in circuit analysis and power systems with real-world applications involving renewable energy integration and urban grid optimization.</w:t>
      </w:r>
    </w:p>
    <w:p>
      <w:pPr>
        <w:pStyle w:val="BodyText"/>
      </w:pPr>
      <w:r>
        <w:t xml:space="preserve">The primary objective of this internship was to gain hands-on experience in designing, testing, and maintaining electrical systems that adhere to strict Dutch safety standards (NEN norms) while contributing to the broader goal of decarbonizing the city's infrastructure. The report outlines the technical tasks performed, the challenges encountered within a multicultural engineering team, and the specific contributions made towards smart grid technologies in Netherlands Amsterdam.</w:t>
      </w:r>
    </w:p>
    <w:bookmarkEnd w:id="20"/>
    <w:bookmarkStart w:id="21" w:name="organizational-overview"/>
    <w:p>
      <w:pPr>
        <w:pStyle w:val="Heading2"/>
      </w:pPr>
      <w:r>
        <w:t xml:space="preserve">2. Organizational Overview</w:t>
      </w:r>
    </w:p>
    <w:p>
      <w:pPr>
        <w:pStyle w:val="FirstParagraph"/>
      </w:pPr>
      <w:r>
        <w:t xml:space="preserve">The internship was conducted at DeltaGrid Solutions B.V., a leading consultancy firm specializing in energy efficiency and electrical infrastructure modernization. The company operates primarily within the Randstad area, with its headquarters firmly planted in Netherlands Amsterdam. DeltaGrid is renowned for its work on integrating renewable energy sources into existing municipal grids, a project that requires precise coordination between mechanical, civil, and electrical engineering disciplines.</w:t>
      </w:r>
    </w:p>
    <w:p>
      <w:pPr>
        <w:pStyle w:val="BodyText"/>
      </w:pPr>
      <w:r>
        <w:t xml:space="preserve">As an Electrical Engineer intern, I was integrated into the "Smart City Infrastructure" department. This team is responsible for retrofitting older buildings in central Amsterdam with smart metering systems and optimizing local distribution networks to handle bidirectional power flows from solar panels installed on historic facades. The culture within the company emphasized collaborative problem-solving, data-driven decision-making, and a strong commitment to sustainability, aligning perfectly with the environmental goals of the Netherlands Amsterdam municipality.</w:t>
      </w:r>
    </w:p>
    <w:bookmarkEnd w:id="21"/>
    <w:bookmarkStart w:id="25" w:name="technical-responsibilities-and-projects"/>
    <w:p>
      <w:pPr>
        <w:pStyle w:val="Heading2"/>
      </w:pPr>
      <w:r>
        <w:t xml:space="preserve">3. Technical Responsibilities and Projects</w:t>
      </w:r>
    </w:p>
    <w:p>
      <w:pPr>
        <w:pStyle w:val="FirstParagraph"/>
      </w:pPr>
      <w:r>
        <w:t xml:space="preserve">During my tenure as an Electrical Engineer intern, I was assigned three major projects that allowed me to apply theoretical knowledge to practical engineering challenges.</w:t>
      </w:r>
    </w:p>
    <w:bookmarkStart w:id="22" w:name="X924aa1881370c9c8e1b93b2092df969e889b272"/>
    <w:p>
      <w:pPr>
        <w:pStyle w:val="Heading3"/>
      </w:pPr>
      <w:r>
        <w:t xml:space="preserve">3.1 Smart Metering Integration in Historic Buildings</w:t>
      </w:r>
    </w:p>
    <w:p>
      <w:pPr>
        <w:pStyle w:val="FirstParagraph"/>
      </w:pPr>
      <w:r>
        <w:t xml:space="preserve">The first significant task involved the design of a communication protocol for smart meters installed in buildings dating back to the 17th century. The challenge lay in ensuring that modern digital meters could communicate with the central grid without damaging fragile historical structures or interfering with their electrical systems. I utilized MATLAB and Simulink to simulate signal interference and worked closely with senior engineers to select non-intrusive power line communication (PLC) technologies.</w:t>
      </w:r>
    </w:p>
    <w:bookmarkEnd w:id="22"/>
    <w:bookmarkStart w:id="23" w:name="load-forecasting-for-amsterdam-north"/>
    <w:p>
      <w:pPr>
        <w:pStyle w:val="Heading3"/>
      </w:pPr>
      <w:r>
        <w:t xml:space="preserve">3.2 Load Forecasting for Amsterdam North</w:t>
      </w:r>
    </w:p>
    <w:p>
      <w:pPr>
        <w:pStyle w:val="FirstParagraph"/>
      </w:pPr>
      <w:r>
        <w:t xml:space="preserve">The second project focused on load forecasting for the developing district of Amsterdam North. This area is undergoing rapid transformation from an industrial zone to a residential and commercial hub. As an Electrical Engineer intern, I was responsible for analyzing historical consumption data using Python-based machine learning algorithms. The goal was to predict peak load times accurately to prevent overloads during winter months. My models helped the senior team adjust transformer capacities proactively, ensuring reliable power supply for new developments.</w:t>
      </w:r>
    </w:p>
    <w:bookmarkEnd w:id="23"/>
    <w:bookmarkStart w:id="24" w:name="solar-integration-and-grid-stability"/>
    <w:p>
      <w:pPr>
        <w:pStyle w:val="Heading3"/>
      </w:pPr>
      <w:r>
        <w:t xml:space="preserve">3.3 Solar Integration and Grid Stability</w:t>
      </w:r>
    </w:p>
    <w:p>
      <w:pPr>
        <w:pStyle w:val="FirstParagraph"/>
      </w:pPr>
      <w:r>
        <w:t xml:space="preserve">The final major task involved assessing the impact of residential solar panel installations on local voltage stability in Netherlands Amsterdam neighborhoods. With a high penetration rate of photovoltaic systems, reverse power flow became a concern. I conducted impedance studies and proposed solutions involving smart inverters that could adjust reactive power output to maintain voltage levels within acceptable limits defined by Dutch grid codes.</w:t>
      </w:r>
    </w:p>
    <w:bookmarkEnd w:id="24"/>
    <w:bookmarkEnd w:id="25"/>
    <w:bookmarkStart w:id="26" w:name="challenges-and-professional-development"/>
    <w:p>
      <w:pPr>
        <w:pStyle w:val="Heading2"/>
      </w:pPr>
      <w:r>
        <w:t xml:space="preserve">4. Challenges and Professional Development</w:t>
      </w:r>
    </w:p>
    <w:p>
      <w:pPr>
        <w:pStyle w:val="FirstParagraph"/>
      </w:pPr>
      <w:r>
        <w:t xml:space="preserve">Navigating the engineering landscape in Netherlands Amsterdam presented several unique challenges. One of the most significant hurdles was adapting to the rigorous regulatory framework governing electrical safety in the Netherlands. Unlike my home country, Dutch regulations (NEN 1010) are exceptionally detailed regarding earthing systems and residual current devices. I had to quickly familiarize myself with these standards, which required extensive reading and consultation with local compliance officers.</w:t>
      </w:r>
    </w:p>
    <w:p>
      <w:pPr>
        <w:pStyle w:val="BodyText"/>
      </w:pPr>
      <w:r>
        <w:t xml:space="preserve">Additionally, working in a multicultural team in Netherlands Amsterdam enhanced my soft skills. The engineering teams here are diverse, comprising experts from various European countries and beyond. Effective communication became paramount. I learned to articulate complex technical concepts clearly to stakeholders who might not have an engineering background, such as urban planners and municipal officials.</w:t>
      </w:r>
    </w:p>
    <w:p>
      <w:pPr>
        <w:pStyle w:val="BodyText"/>
      </w:pPr>
      <w:r>
        <w:t xml:space="preserve">Another challenge was the integration of legacy systems with modern IoT (Internet of Things) technologies. Many electrical installations in Amsterdam are decades old, making digitalization difficult. I developed a deeper appreciation for the complexity of retrofitting technology into historic contexts, balancing technological advancement with heritage preservation.</w:t>
      </w:r>
    </w:p>
    <w:bookmarkEnd w:id="26"/>
    <w:bookmarkStart w:id="27" w:name="conclusion-and-future-outlook"/>
    <w:p>
      <w:pPr>
        <w:pStyle w:val="Heading2"/>
      </w:pPr>
      <w:r>
        <w:t xml:space="preserve">5. Conclusion and Future Outlook</w:t>
      </w:r>
    </w:p>
    <w:p>
      <w:pPr>
        <w:pStyle w:val="FirstParagraph"/>
      </w:pPr>
      <w:r>
        <w:t xml:space="preserve">This internship as an Electrical Engineer intern in Netherlands Amsterdam has been an invaluable experience that has significantly shaped my professional identity. It provided me with the opportunity to engage with cutting-edge technologies in smart grid management, renewable energy integration, and urban infrastructure development.</w:t>
      </w:r>
    </w:p>
    <w:p>
      <w:pPr>
        <w:pStyle w:val="BodyText"/>
      </w:pPr>
      <w:r>
        <w:t xml:space="preserve">The practical skills gained—from simulation tools like MATLAB to regulatory compliance with NEN standards—have complemented my academic education thoroughly. Moreover, understanding the specific context of Netherlands Amsterdam has given me insight into how engineering solutions must be tailored to local environmental, historical, and social conditions.</w:t>
      </w:r>
    </w:p>
    <w:p>
      <w:pPr>
        <w:pStyle w:val="BodyText"/>
      </w:pPr>
      <w:r>
        <w:t xml:space="preserve">In conclusion, this internship has confirmed my passion for sustainable electrical engineering and smart city technologies. I am eager to continue my career in the Netherlands Amsterdam area, contributing to a resilient and green energy future. The experience has equipped me with not only technical proficiency but also the cross-cultural communication skills necessary to thrive in an international engineering environment.</w:t>
      </w:r>
    </w:p>
    <w:p>
      <w:pPr>
        <w:pStyle w:val="BodyText"/>
      </w:pPr>
      <w:r>
        <w:rPr>
          <w:iCs/>
          <w:i/>
        </w:rPr>
        <w:t xml:space="preserve">Report prepared by Alex J. van der Berg for academic review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Engineering in Netherlands Amsterdam</dc:title>
  <dc:creator/>
  <dc:language>en</dc:language>
  <cp:keywords/>
  <dcterms:created xsi:type="dcterms:W3CDTF">2026-07-29T10:14:10Z</dcterms:created>
  <dcterms:modified xsi:type="dcterms:W3CDTF">2026-07-29T10:14:10Z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