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internship-report"/>
    <w:p>
      <w:pPr>
        <w:pStyle w:val="Heading1"/>
      </w:pPr>
      <w:r>
        <w:t xml:space="preserve">Internship Report</w:t>
      </w:r>
    </w:p>
    <w:p>
      <w:pPr>
        <w:pStyle w:val="FirstParagraph"/>
      </w:pPr>
      <w:r>
        <w:rPr>
          <w:bCs/>
          <w:b/>
        </w:rPr>
        <w:t xml:space="preserve">Candidate Name:</w:t>
      </w:r>
    </w:p>
    <w:p>
      <w:pPr>
        <w:pStyle w:val="BodyText"/>
      </w:pPr>
      <w:r>
        <w:t xml:space="preserve">Juan Pérez</w:t>
      </w:r>
      <w:r>
        <w:br/>
      </w:r>
    </w:p>
    <w:p>
      <w:pPr>
        <w:pStyle w:val="BodyText"/>
      </w:pPr>
      <w:r>
        <w:rPr>
          <w:bCs/>
          <w:b/>
        </w:rPr>
        <w:t xml:space="preserve">Date:</w:t>
      </w:r>
    </w:p>
    <w:p>
      <w:pPr>
        <w:pStyle w:val="BodyText"/>
      </w:pPr>
      <w:r>
        <w:t xml:space="preserve">Dated this 24th day of May, 2024</w:t>
      </w:r>
      <w:r>
        <w:br/>
      </w:r>
    </w:p>
    <w:p>
      <w:pPr>
        <w:pStyle w:val="BodyText"/>
      </w:pPr>
      <w:r>
        <w:rPr>
          <w:bCs/>
          <w:b/>
        </w:rPr>
        <w:t xml:space="preserve">Location:Argentina Buenos Aires&lt; br/&gt;</w:t>
      </w:r>
      <w:r>
        <w:rPr>
          <w:bCs/>
          <w:b/>
        </w:rPr>
        <w:t xml:space="preserve"> </w:t>
      </w:r>
      <w:r>
        <w:rPr>
          <w:bCs/>
          <w:b/>
        </w:rPr>
        <w:t xml:space="preserve">&lt; p &gt;&lt; strong &gt; Field : Electrical Installation and Maintenance</w:t>
      </w:r>
      <w:r>
        <w:br/>
      </w:r>
    </w:p>
    <w:bookmarkStart w:id="20" w:name="introduction-and-objectives"/>
    <w:p>
      <w:pPr>
        <w:pStyle w:val="Heading2"/>
      </w:pPr>
      <w:r>
        <w:t xml:space="preserve">1. Introduction and Objectives</w:t>
      </w:r>
    </w:p>
    <w:p>
      <w:pPr>
        <w:pStyle w:val="FirstParagraph"/>
      </w:pPr>
      <w:r>
        <w:t xml:space="preserve">This document serves as a comprehensive summary of the technical internship completed within the framework of vocational training for an Electrician in Argentina Buenos Aires. The primary objective of this period was to bridge the gap between theoretical academic knowledge and practical application within a real-world industrial setting. Specifically, this internship focused on understanding national regulations, safety protocols specific to Argentina Buenos Aires, and hands-on experience with residential and commercial electrical systems.</w:t>
      </w:r>
      <w:r>
        <w:t xml:space="preserve"> </w:t>
      </w:r>
      <w:r>
        <w:t xml:space="preserve">The goal was not merely to observe but to actively participate in tasks that contribute to the maintenance of electrical infrastructure in one of South America’s most significant urban centers. By immersing myself in the local workforce culture of Argentina Buenos Aires, I aimed to develop a professional mindset compatible with the rigorous standards expected of an Electrician operating within this region.</w:t>
      </w:r>
    </w:p>
    <w:bookmarkEnd w:id="20"/>
    <w:bookmarkStart w:id="21" w:name="context-and-regulatory-framework"/>
    <w:p>
      <w:pPr>
        <w:pStyle w:val="Heading2"/>
      </w:pPr>
      <w:r>
        <w:t xml:space="preserve">2. Context and Regulatory Framework</w:t>
      </w:r>
    </w:p>
    <w:p>
      <w:pPr>
        <w:pStyle w:val="FirstParagraph"/>
      </w:pPr>
      <w:r>
        <w:t xml:space="preserve">Before engaging in any physical work, it was imperative to understand the legal and technical framework governing electrical installations in Argentina Buenos Aires. The Internship Report highlights that all activities must comply with the "Reglamento para instalaciones de baja tensión" (Regulation for Low Voltage Installations) established by the local authorities. In Argentina Buenos Aires, strict adherence to these codes is mandatory to ensure public safety and prevent electrical hazards such as fires or electrocution.</w:t>
      </w:r>
      <w:r>
        <w:t xml:space="preserve"> </w:t>
      </w:r>
      <w:r>
        <w:t xml:space="preserve">During the initial phase of the internship, I studied how these regulations apply specifically to high-density urban areas typical of Argentina Buenos Aires. This included understanding load calculations for older buildings in neighborhoods like San Telmo versus newer constructions in Puerto Madero. Understanding these contextual differences was crucial for an aspiring Electrician to provide accurate and compliant solutions.</w:t>
      </w:r>
    </w:p>
    <w:bookmarkEnd w:id="21"/>
    <w:bookmarkStart w:id="22" w:name="X0146692681315cae3d3711c270352c583ddecca"/>
    <w:p>
      <w:pPr>
        <w:pStyle w:val="Heading2"/>
      </w:pPr>
      <w:r>
        <w:t xml:space="preserve">3. Practical Activities and Technical Development</w:t>
      </w:r>
    </w:p>
    <w:p>
      <w:pPr>
        <w:pStyle w:val="FirstParagraph"/>
      </w:pPr>
      <w:r>
        <w:t xml:space="preserve">The core of this Internship Report details the practical activities undertaken over a three-month period. As an intern, I assisted senior electricians in various capacities, gaining exposure to both diagnostic and installation tasks.</w:t>
      </w:r>
      <w:r>
        <w:t xml:space="preserve"> </w:t>
      </w:r>
      <w:r>
        <w:rPr>
          <w:bCs/>
          <w:b/>
        </w:rPr>
        <w:t xml:space="preserve">a) Residential Maintenance in Argentina Buenos Aires:</w:t>
      </w:r>
      <w:r>
        <w:br/>
      </w:r>
      <w:r>
        <w:t xml:space="preserve">A significant portion of time was spent servicing residential properties across different districts of Argentina Buenos Aires. Tasks included troubleshooting faulty wiring, replacing circuit breakers, and upgrading lighting systems to LED standards for energy efficiency. One notable challenge encountered was working in older buildings where outdated wiring posed safety risks. This experience taught me the importance of careful inspection before intervention, a key skill for any Electrician operating in historic parts of Argentina Buenos Aires.</w:t>
      </w:r>
      <w:r>
        <w:t xml:space="preserve"> </w:t>
      </w:r>
      <w:r>
        <w:rPr>
          <w:bCs/>
          <w:b/>
        </w:rPr>
        <w:t xml:space="preserve">b) Commercial Installation Projects:</w:t>
      </w:r>
      <w:r>
        <w:br/>
      </w:r>
      <w:r>
        <w:t xml:space="preserve">I also participated in larger-scale commercial installations, including office spaces and retail stores. Here, the focus shifted to three-phase power distribution and panel board organization. Learning to organize complex wiring diagrams and ensuring proper labeling was essential for future maintenance by other Electricians. Working in Argentina Buenos Aires meant dealing with varying client expectations regarding aesthetics versus functionality, requiring strong communication skills alongside technical proficiency.</w:t>
      </w:r>
      <w:r>
        <w:t xml:space="preserve"> </w:t>
      </w:r>
      <w:r>
        <w:rPr>
          <w:bCs/>
          <w:b/>
        </w:rPr>
        <w:t xml:space="preserve">c) Safety Protocols:</w:t>
      </w:r>
      <w:r>
        <w:br/>
      </w:r>
      <w:r>
        <w:t xml:space="preserve">Safety remained the top priority throughout the internship. I learned to use Personal Protective Equipment (PPE) correctly and performed lockout-tagout procedures before working on live circuits. These practices are non-negotiable for any Electrician, especially in a busy environment like Argentina Buenos Aires where distractions can be frequent.</w:t>
      </w:r>
    </w:p>
    <w:bookmarkEnd w:id="22"/>
    <w:bookmarkStart w:id="23" w:name="challenges-and-problem-solving"/>
    <w:p>
      <w:pPr>
        <w:pStyle w:val="Heading2"/>
      </w:pPr>
      <w:r>
        <w:t xml:space="preserve">4. Challenges and Problem-Solving</w:t>
      </w:r>
    </w:p>
    <w:p>
      <w:pPr>
        <w:pStyle w:val="FirstParagraph"/>
      </w:pPr>
      <w:r>
        <w:t xml:space="preserve">The internship presented several challenges that required critical thinking and adaptability. One major issue involved sourcing specific components in Argentina Buenos Aires due to supply chain fluctuations common in the local market. As an intern, I had to learn how to identify compatible substitutes without compromising safety or performance standards. This experience highlighted the importance of resourcefulness for an Electrician working within the economic context of Argentina Buenos Aires.</w:t>
      </w:r>
      <w:r>
        <w:t xml:space="preserve"> </w:t>
      </w:r>
      <w:r>
        <w:t xml:space="preserve">Another challenge was communicating technical issues with clients who lacked electrical knowledge. Learning to explain complex problems in simple terms helped build trust and ensured that clients understood the necessity of recommended repairs or upgrades. Effective communication is often overlooked in technical training but proved vital during my time as an Electrician intern in Argentina Buenos Aires.</w:t>
      </w:r>
    </w:p>
    <w:bookmarkEnd w:id="23"/>
    <w:bookmarkStart w:id="24" w:name="conclusion-and-professional-growth"/>
    <w:p>
      <w:pPr>
        <w:pStyle w:val="Heading2"/>
      </w:pPr>
      <w:r>
        <w:t xml:space="preserve">5. Conclusion and Professional Growth</w:t>
      </w:r>
    </w:p>
    <w:p>
      <w:pPr>
        <w:pStyle w:val="FirstParagraph"/>
      </w:pPr>
      <w:r>
        <w:t xml:space="preserve">In conclusion, this Internship Report reflects a transformative period of growth and learning. The experience gained while working as an Electrician in Argentina Buenos Aires has provided me with invaluable practical skills that complement my theoretical education. I have developed a deeper appreciation for the intricacies involved in designing, installing, and maintaining electrical systems under local regulatory frameworks.</w:t>
      </w:r>
      <w:r>
        <w:t xml:space="preserve"> </w:t>
      </w:r>
      <w:r>
        <w:t xml:space="preserve">The internship confirmed my passion for this trade and solidified my commitment to pursuing a career as an Electrician in Argentina Buenos Aires. I now feel more confident in handling diverse electrical challenges, adhering to safety standards, and delivering high-quality workmanship.</w:t>
      </w:r>
      <w:r>
        <w:t xml:space="preserve"> </w:t>
      </w:r>
      <w:r>
        <w:t xml:space="preserve">Looking forward, I intend to continue refining my skills through continuous education and staying updated with new technologies affecting the electrical sector in Argentina Buenos Aires. This Internship Report serves as a testament to the foundational steps taken toward becoming a competent professional in this essential field, ready to contribute positively to the infrastructure of Argentina Buenos Aires.</w:t>
      </w:r>
    </w:p>
    <w:p>
      <w:pPr>
        <w:pStyle w:val="BodyText"/>
      </w:pPr>
      <w:r>
        <w:rPr>
          <w:iCs/>
          <w:i/>
        </w:rPr>
        <w:t xml:space="preserve">Submitted by,</w:t>
      </w:r>
      <w:r>
        <w:br/>
      </w:r>
      <w:r>
        <w:t xml:space="preserve">Juan Pérez</w:t>
      </w:r>
      <w:r>
        <w:br/>
      </w:r>
      <w:r>
        <w:t xml:space="preserve">Intern Electrician</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Argentina Buenos Aires</dc:title>
  <dc:creator/>
  <dc:language>en</dc:language>
  <cp:keywords/>
  <dcterms:created xsi:type="dcterms:W3CDTF">2026-07-29T18:21:28Z</dcterms:created>
  <dcterms:modified xsi:type="dcterms:W3CDTF">2026-07-29T18:21:28Z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