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Electrician</w:t>
      </w:r>
      <w:r>
        <w:t xml:space="preserve"> </w:t>
      </w:r>
      <w:r>
        <w:t xml:space="preserve">in</w:t>
      </w:r>
      <w:r>
        <w:t xml:space="preserve"> </w:t>
      </w:r>
      <w:r>
        <w:t xml:space="preserve">Australia</w:t>
      </w:r>
      <w:r>
        <w:t xml:space="preserve"> </w:t>
      </w:r>
      <w:r>
        <w:t xml:space="preserve">Brisbane</w:t>
      </w:r>
    </w:p>
    <w:bookmarkStart w:id="27" w:name="internship-report"/>
    <w:p>
      <w:pPr>
        <w:pStyle w:val="Heading1"/>
      </w:pPr>
      <w:r>
        <w:t xml:space="preserve">Internship Report</w:t>
      </w:r>
    </w:p>
    <w:p>
      <w:pPr>
        <w:pStyle w:val="FirstParagraph"/>
      </w:pPr>
      <w:r>
        <w:rPr>
          <w:bCs/>
          <w:b/>
        </w:rPr>
        <w:t xml:space="preserve">Candidate Name:</w:t>
      </w:r>
      <w:r>
        <w:t xml:space="preserve"> </w:t>
      </w:r>
      <w:r>
        <w:t xml:space="preserve">Alex Jordan</w:t>
      </w:r>
      <w:r>
        <w:br/>
      </w:r>
      <w:r>
        <w:rPr>
          <w:bCs/>
          <w:b/>
        </w:rPr>
        <w:t xml:space="preserve">Degree Program:</w:t>
      </w:r>
      <w:r>
        <w:t xml:space="preserve">Bachelor of Electrical Engineering and Technology</w:t>
      </w:r>
      <w:r>
        <w:br/>
      </w:r>
      <w:r>
        <w:rPr>
          <w:bCs/>
          <w:b/>
        </w:rPr>
        <w:t xml:space="preserve">Institution:</w:t>
      </w:r>
      <w:r>
        <w:t xml:space="preserve"> </w:t>
      </w:r>
      <w:r>
        <w:t xml:space="preserve">University of Queensland, Brisbane Campus</w:t>
      </w:r>
      <w:r>
        <w:br/>
      </w:r>
    </w:p>
    <w:p>
      <w:pPr>
        <w:pStyle w:val="BodyText"/>
      </w:pPr>
      <w:r>
        <w:rPr>
          <w:iCs/>
          <w:i/>
        </w:rPr>
        <w:t xml:space="preserve">The</w:t>
      </w:r>
      <w:r>
        <w:t xml:space="preserve"> </w:t>
      </w:r>
      <w:r>
        <w:t xml:space="preserve">Internship Report details the practical experience gained during a six-month placement as an</w:t>
      </w:r>
    </w:p>
    <w:p>
      <w:pPr>
        <w:pStyle w:val="BodyText"/>
      </w:pPr>
      <w:r>
        <w:t xml:space="preserve">Electrician</w:t>
      </w:r>
      <w:r>
        <w:rPr>
          <w:vertAlign w:val="superscript"/>
        </w:rPr>
        <w:t xml:space="preserve">*</w:t>
      </w:r>
      <w:r>
        <w:t xml:space="preserve">.</w:t>
      </w:r>
      <w:r>
        <w:br/>
      </w:r>
      <w:r>
        <w:rPr>
          <w:bCs/>
          <w:b/>
        </w:rPr>
        <w:t xml:space="preserve">Internship Location:</w:t>
      </w:r>
      <w:r>
        <w:t xml:space="preserve"> </w:t>
      </w:r>
      <w:r>
        <w:t xml:space="preserve">Australia Brisbane</w:t>
      </w:r>
      <w:r>
        <w:br/>
      </w:r>
      <w:r>
        <w:rPr>
          <w:iCs/>
          <w:i/>
        </w:rPr>
        <w:t xml:space="preserve">The</w:t>
      </w:r>
      <w:r>
        <w:rPr>
          <w:vertAlign w:val="subscript"/>
        </w:rPr>
        <w:t xml:space="preserve">**</w:t>
      </w:r>
      <w:r>
        <w:t xml:space="preserve">.</w:t>
      </w:r>
      <w:r>
        <w:br/>
      </w:r>
      <w:r>
        <w:rPr>
          <w:bCs/>
          <w:b/>
        </w:rPr>
        <w:t xml:space="preserve">Date of Submission:</w:t>
      </w:r>
      <w:r>
        <w:t xml:space="preserve"> </w:t>
      </w:r>
      <w:r>
        <w:t xml:space="preserve">October 2023</w:t>
      </w:r>
    </w:p>
    <w:bookmarkStart w:id="20" w:name="introduction-and-objectives"/>
    <w:p>
      <w:pPr>
        <w:pStyle w:val="Heading2"/>
      </w:pPr>
      <w:r>
        <w:t xml:space="preserve">1. Introduction and Objectives</w:t>
      </w:r>
    </w:p>
    <w:p>
      <w:pPr>
        <w:pStyle w:val="FirstParagraph"/>
      </w:pPr>
      <w:r>
        <w:t xml:space="preserve">The primary objective of this internship was to bridge the gap between theoretical academic knowledge and practical application within the dynamic construction industry of Australia Brisbane. As an intern acting in a supportive role for qualified Electricians, I aimed to understand the rigorous standards required for electrical installations in Queensland. The focus was on gaining hands-on experience with residential and light commercial wiring systems while adhering to the strict regulations enforced by Energy Safe Queensland and Australian Standards (AS/NZS 3000:2018). This report outlines the tasks performed, skills acquired, and professional development achieved during my tenure in Australia Brisbane.</w:t>
      </w:r>
    </w:p>
    <w:bookmarkEnd w:id="20"/>
    <w:bookmarkStart w:id="21" w:name="company-overview"/>
    <w:p>
      <w:pPr>
        <w:pStyle w:val="Heading2"/>
      </w:pPr>
      <w:r>
        <w:t xml:space="preserve">2. Company Overview</w:t>
      </w:r>
    </w:p>
    <w:p>
      <w:pPr>
        <w:pStyle w:val="FirstParagraph"/>
      </w:pPr>
      <w:r>
        <w:t xml:space="preserve">The internship was hosted at "Queensland Power Solutions," a well-established electrical contracting firm based in the heart of Australia Brisbane. With over two decades of experience in the region, the company specializes in sustainable energy solutions, including solar photovoltaic (PV) systems and battery storage integration. Operating in Australia Brisbane requires navigating specific climatic challenges, such as high humidity and tropical storms, which necessitates robust electrical infrastructure. The company's commitment to safety and compliance provided an ideal environment for learning the trade of an Electrician in a modern context.</w:t>
      </w:r>
    </w:p>
    <w:bookmarkEnd w:id="21"/>
    <w:bookmarkStart w:id="22" w:name="technical-responsibilities-and-tasks"/>
    <w:p>
      <w:pPr>
        <w:pStyle w:val="Heading2"/>
      </w:pPr>
      <w:r>
        <w:t xml:space="preserve">3. Technical Responsibilities and Tasks</w:t>
      </w:r>
    </w:p>
    <w:p>
      <w:pPr>
        <w:pStyle w:val="FirstParagraph"/>
      </w:pPr>
      <w:r>
        <w:t xml:space="preserve">Throughout the internship, I worked closely with senior licensed Electricians to complete various projects across Brisbane suburbs. My responsibilities included:</w:t>
      </w:r>
    </w:p>
    <w:p>
      <w:pPr>
        <w:numPr>
          <w:ilvl w:val="0"/>
          <w:numId w:val="1001"/>
        </w:numPr>
        <w:pStyle w:val="Compact"/>
      </w:pPr>
      <w:r>
        <w:rPr>
          <w:bCs/>
          <w:b/>
        </w:rPr>
        <w:t xml:space="preserve">Cable Installation and Termination:</w:t>
      </w:r>
      <w:r>
        <w:t xml:space="preserve"> </w:t>
      </w:r>
      <w:r>
        <w:t xml:space="preserve">Assisting in the pulling of cables through conduits and trunking systems. I learned proper techniques for bending rigid conduit (RCCB) and flexible conduit suitable for the humid conditions of Australia Brisbane.</w:t>
      </w:r>
    </w:p>
    <w:p>
      <w:pPr>
        <w:numPr>
          <w:ilvl w:val="0"/>
          <w:numId w:val="1001"/>
        </w:numPr>
        <w:pStyle w:val="Compact"/>
      </w:pPr>
      <w:r>
        <w:rPr>
          <w:bCs/>
          <w:b/>
        </w:rPr>
        <w:t xml:space="preserve">Solar PV System Support:</w:t>
      </w:r>
      <w:r>
        <w:t xml:space="preserve"> </w:t>
      </w:r>
      <w:r>
        <w:t xml:space="preserve">Observing and assisting in the installation of rooftop solar panels. This involved understanding array configuration, string sizing, and inverter setup, which is highly relevant given Queensland’s government incentives for renewable energy.</w:t>
      </w:r>
    </w:p>
    <w:p>
      <w:pPr>
        <w:numPr>
          <w:ilvl w:val="0"/>
          <w:numId w:val="1001"/>
        </w:numPr>
        <w:pStyle w:val="Compact"/>
      </w:pPr>
      <w:r>
        <w:rPr>
          <w:bCs/>
          <w:b/>
        </w:rPr>
        <w:t xml:space="preserve">Testing and Commissioning:</w:t>
      </w:r>
      <w:r>
        <w:t xml:space="preserve"> </w:t>
      </w:r>
      <w:r>
        <w:t xml:space="preserve">Using multimeters, insulation resistance testers (Meggers), and polarity testers to ensure all circuits were safe before energization. I learned the critical importance of earth fault loop impedance testing in ensuring household safety.</w:t>
      </w:r>
    </w:p>
    <w:p>
      <w:pPr>
        <w:numPr>
          <w:ilvl w:val="0"/>
          <w:numId w:val="1001"/>
        </w:numPr>
        <w:pStyle w:val="Compact"/>
      </w:pPr>
      <w:r>
        <w:rPr>
          <w:bCs/>
          <w:b/>
        </w:rPr>
        <w:t xml:space="preserve">Circuit Breaker Installation:</w:t>
      </w:r>
      <w:r>
        <w:t xml:space="preserve"> </w:t>
      </w:r>
      <w:r>
        <w:t xml:space="preserve">Helping to install single-phase and three-phase switchboards. This required precise wiring of circuit breakers, residual current devices (RCDs), and surge protection devices (SPDs) in accordance with Australian Standards.</w:t>
      </w:r>
    </w:p>
    <w:p>
      <w:pPr>
        <w:numPr>
          <w:ilvl w:val="0"/>
          <w:numId w:val="1001"/>
        </w:numPr>
        <w:pStyle w:val="Compact"/>
      </w:pPr>
      <w:r>
        <w:rPr>
          <w:bCs/>
          <w:b/>
        </w:rPr>
        <w:t xml:space="preserve">Drafting and Planning:</w:t>
      </w:r>
      <w:r>
        <w:t xml:space="preserve"> </w:t>
      </w:r>
      <w:r>
        <w:t xml:space="preserve">Assisting senior Electricians in reading electrical schematics and single-line diagrams to prepare for job site layouts. This improved my ability to visualize complex wiring arrangements before physical installation.</w:t>
      </w:r>
    </w:p>
    <w:bookmarkEnd w:id="22"/>
    <w:bookmarkStart w:id="23" w:name="safety-compliance-and-regulations"/>
    <w:p>
      <w:pPr>
        <w:pStyle w:val="Heading2"/>
      </w:pPr>
      <w:r>
        <w:t xml:space="preserve">4. Safety Compliance and Regulations</w:t>
      </w:r>
    </w:p>
    <w:p>
      <w:pPr>
        <w:pStyle w:val="FirstParagraph"/>
      </w:pPr>
      <w:r>
        <w:t xml:space="preserve">Safety is paramount in the electrical industry, especially in Australia Brisbane where work often takes place on rooftops or in confined spaces. I underwent comprehensive training on Work Health and Safety (WHS) regulations specific to Queensland. Key safety practices included:</w:t>
      </w:r>
    </w:p>
    <w:p>
      <w:pPr>
        <w:numPr>
          <w:ilvl w:val="0"/>
          <w:numId w:val="1002"/>
        </w:numPr>
        <w:pStyle w:val="Compact"/>
      </w:pPr>
      <w:r>
        <w:rPr>
          <w:bCs/>
          <w:b/>
        </w:rPr>
        <w:t xml:space="preserve">PPE Usage:</w:t>
      </w:r>
      <w:r>
        <w:t xml:space="preserve"> </w:t>
      </w:r>
      <w:r>
        <w:t xml:space="preserve">Consistently wearing high-visibility clothing, steel-capped boots, and insulated gloves as required by site rules.</w:t>
      </w:r>
    </w:p>
    <w:p>
      <w:pPr>
        <w:numPr>
          <w:ilvl w:val="0"/>
          <w:numId w:val="1002"/>
        </w:numPr>
        <w:pStyle w:val="Compact"/>
      </w:pPr>
      <w:r>
        <w:rPr>
          <w:bCs/>
          <w:b/>
        </w:rPr>
        <w:t xml:space="preserve">Lone Worker Protocols:</w:t>
      </w:r>
      <w:r>
        <w:t xml:space="preserve"> </w:t>
      </w:r>
      <w:r>
        <w:t xml:space="preserve">Understanding the risks associated with working alone in remote areas of Brisbane and adhering to check-in procedures.</w:t>
      </w:r>
    </w:p>
    <w:p>
      <w:pPr>
        <w:numPr>
          <w:ilvl w:val="0"/>
          <w:numId w:val="1002"/>
        </w:numPr>
        <w:pStyle w:val="Compact"/>
      </w:pPr>
      <w:r>
        <w:rPr>
          <w:bCs/>
          <w:b/>
        </w:rPr>
        <w:t xml:space="preserve">Live Work Minimization:</w:t>
      </w:r>
      <w:r>
        <w:t xml:space="preserve"> </w:t>
      </w:r>
      <w:r>
        <w:t xml:space="preserve">Emphasizing that work should only be performed live if absolutely necessary, and then only with proper isolation procedures. This is a core principle taught to all aspiring Electricians.</w:t>
      </w:r>
    </w:p>
    <w:p>
      <w:pPr>
        <w:pStyle w:val="FirstParagraph"/>
      </w:pPr>
      <w:r>
        <w:t xml:space="preserve">Familiarity with these regulations was essential for my transition from student to professional Electrician in the Australian market.</w:t>
      </w:r>
    </w:p>
    <w:bookmarkEnd w:id="23"/>
    <w:bookmarkStart w:id="24" w:name="challenges-faced"/>
    <w:p>
      <w:pPr>
        <w:pStyle w:val="Heading2"/>
      </w:pPr>
      <w:r>
        <w:t xml:space="preserve">5. Challenges Faced</w:t>
      </w:r>
    </w:p>
    <w:p>
      <w:pPr>
        <w:pStyle w:val="FirstParagraph"/>
      </w:pPr>
      <w:r>
        <w:t xml:space="preserve">One of the significant challenges was adapting to the specific wiring methods used in Australia Brisbane, which differ slightly from those I studied academically. For instance, the use of specific clip-and-strap fixing methods for cables in timber framing required practice and dexterity. Additionally, communicating effectively with diverse teams and clients in a multicultural city like Australia Brisbane improved my interpersonal skills. I also faced the challenge of navigating weather delays common in Queensland summers, which taught me the importance of flexible project scheduling.</w:t>
      </w:r>
    </w:p>
    <w:bookmarkEnd w:id="24"/>
    <w:bookmarkStart w:id="25" w:name="skills-acquisition"/>
    <w:p>
      <w:pPr>
        <w:pStyle w:val="Heading2"/>
      </w:pPr>
      <w:r>
        <w:t xml:space="preserve">6. Skills Acquisition</w:t>
      </w:r>
    </w:p>
    <w:p>
      <w:pPr>
        <w:pStyle w:val="FirstParagraph"/>
      </w:pPr>
      <w:r>
        <w:t xml:space="preserve">By the end of this internship, I had developed a robust set of technical and soft skills:</w:t>
      </w:r>
    </w:p>
    <w:p>
      <w:pPr>
        <w:numPr>
          <w:ilvl w:val="0"/>
          <w:numId w:val="1003"/>
        </w:numPr>
        <w:pStyle w:val="Compact"/>
      </w:pPr>
      <w:r>
        <w:rPr>
          <w:bCs/>
          <w:b/>
        </w:rPr>
        <w:t xml:space="preserve">Technical Proficiency:</w:t>
      </w:r>
      <w:r>
        <w:t xml:space="preserve"> </w:t>
      </w:r>
      <w:r>
        <w:t xml:space="preserve">Ability to interpret complex electrical diagrams and execute installations compliant with AS/NZS 3000.</w:t>
      </w:r>
    </w:p>
    <w:p>
      <w:pPr>
        <w:numPr>
          <w:ilvl w:val="0"/>
          <w:numId w:val="1003"/>
        </w:numPr>
        <w:pStyle w:val="Compact"/>
      </w:pPr>
      <w:r>
        <w:rPr>
          <w:bCs/>
          <w:b/>
        </w:rPr>
        <w:t xml:space="preserve">Troubleshooting:</w:t>
      </w:r>
      <w:r>
        <w:t xml:space="preserve"> </w:t>
      </w:r>
      <w:r>
        <w:t xml:space="preserve">Enhanced ability to diagnose circuit faults using logical deduction and testing equipment.</w:t>
      </w:r>
    </w:p>
    <w:p>
      <w:pPr>
        <w:numPr>
          <w:ilvl w:val="0"/>
          <w:numId w:val="1003"/>
        </w:numPr>
        <w:pStyle w:val="Compact"/>
      </w:pPr>
      <w:r>
        <w:rPr>
          <w:bCs/>
          <w:b/>
        </w:rPr>
        <w:t xml:space="preserve">Safety Awareness:</w:t>
      </w:r>
      <w:r>
        <w:t xml:space="preserve"> </w:t>
      </w:r>
      <w:r>
        <w:t xml:space="preserve">A deep-seated understanding of electrical hazards and preventive measures.</w:t>
      </w:r>
    </w:p>
    <w:p>
      <w:pPr>
        <w:numPr>
          <w:ilvl w:val="0"/>
          <w:numId w:val="1003"/>
        </w:numPr>
        <w:pStyle w:val="Compact"/>
      </w:pPr>
      <w:r>
        <w:rPr>
          <w:bCs/>
          <w:b/>
        </w:rPr>
        <w:t xml:space="preserve">Teamwork:</w:t>
      </w:r>
      <w:r>
        <w:t xml:space="preserve"> </w:t>
      </w:r>
      <w:r>
        <w:t xml:space="preserve">Experience working effectively within a crew of qualified Electricians, learning how to delegate tasks and support colleagues on site in Australia Brisbane.</w:t>
      </w:r>
    </w:p>
    <w:bookmarkEnd w:id="25"/>
    <w:bookmarkStart w:id="26" w:name="conclusion"/>
    <w:p>
      <w:pPr>
        <w:pStyle w:val="Heading2"/>
      </w:pPr>
      <w:r>
        <w:t xml:space="preserve">7. Conclusion</w:t>
      </w:r>
    </w:p>
    <w:p>
      <w:pPr>
        <w:pStyle w:val="FirstParagraph"/>
      </w:pPr>
      <w:r>
        <w:t xml:space="preserve">This internship has been an invaluable experience in shaping my career as a future Electrician. Working in Australia Brisbane provided exposure to high-standard electrical practices, renewable energy technologies, and stringent safety cultures. The practical skills gained here are directly applicable to the Australian workforce and will serve as a strong foundation for my professional growth. I am grateful for the mentorship received from the team at Queensland Power Solutions, who guided me through the complexities of being an Electrician in this region. I now feel more confident and prepared to pursue further qualifications and contribute effectively to the electrical industry in Australia Brisbane.</w:t>
      </w:r>
    </w:p>
    <w:p>
      <w:pPr>
        <w:pStyle w:val="BodyText"/>
      </w:pPr>
      <w:r>
        <w:t xml:space="preserve">*</w:t>
      </w:r>
      <w:r>
        <w:rPr>
          <w:vertAlign w:val="subscript"/>
        </w:rPr>
        <w:t xml:space="preserve">*Note: In many jurisdictions, including Australia, an "Intern" may not perform unsupervised work as a licensed Electrician. This report reflects supervised learning and support tasks towards licensure.</w:t>
      </w:r>
      <w:r>
        <w:br/>
      </w:r>
      <w:r>
        <w:t xml:space="preserve">**</w:t>
      </w:r>
      <w:r>
        <w:rPr>
          <w:vertAlign w:val="subscript"/>
        </w:rPr>
        <w:t xml:space="preserve">**Australia Brisbane refers to the capital city of Queensland, Australia.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Electrician in Australia Brisbane</dc:title>
  <dc:creator/>
  <dc:language>en</dc:language>
  <cp:keywords/>
  <dcterms:created xsi:type="dcterms:W3CDTF">2026-07-29T18:19:12Z</dcterms:created>
  <dcterms:modified xsi:type="dcterms:W3CDTF">2026-07-29T18:19:12Z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