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Canada</w:t>
      </w:r>
      <w:r>
        <w:t xml:space="preserve"> </w:t>
      </w:r>
      <w:r>
        <w:t xml:space="preserve">Montreal</w:t>
      </w:r>
    </w:p>
    <w:bookmarkStart w:id="21" w:name="internship-report"/>
    <w:p>
      <w:pPr>
        <w:pStyle w:val="Heading1"/>
      </w:pPr>
      <w:r>
        <w:t xml:space="preserve">Internship Report</w:t>
      </w:r>
    </w:p>
    <w:bookmarkStart w:id="20" w:name="X001945f4183ef886bb30ef0193b343ca352409d"/>
    <w:p>
      <w:pPr>
        <w:pStyle w:val="Heading3"/>
      </w:pPr>
      <w:r>
        <w:rPr>
          <w:bCs/>
          <w:b/>
        </w:rPr>
        <w:t xml:space="preserve">Degree Program in Electrical Technology &amp; Practical Training</w:t>
      </w:r>
    </w:p>
    <w:p>
      <w:pPr>
        <w:pStyle w:val="FirstParagraph"/>
      </w:pPr>
      <w:r>
        <w:rPr>
          <w:bCs/>
          <w:b/>
        </w:rPr>
        <w:t xml:space="preserve">Candidate Name:</w:t>
      </w:r>
      <w:r>
        <w:t xml:space="preserve"> </w:t>
      </w:r>
      <w:r>
        <w:t xml:space="preserve">[Your Name Here]</w:t>
      </w:r>
      <w:r>
        <w:br/>
      </w:r>
      <w:r>
        <w:rPr>
          <w:bCs/>
          <w:b/>
        </w:rPr>
        <w:t xml:space="preserve">Date:</w:t>
      </w:r>
      <w:r>
        <w:t xml:space="preserve"> </w:t>
      </w:r>
      <w:r>
        <w:t xml:space="preserve">October 2023</w:t>
      </w:r>
      <w:r>
        <w:br/>
      </w:r>
      <w:r>
        <w:rPr>
          <w:bCs/>
          <w:b/>
        </w:rPr>
        <w:t xml:space="preserve">Mentor Supervisor:</w:t>
      </w:r>
      <w:r>
        <w:t xml:space="preserve"> </w:t>
      </w:r>
      <w:r>
        <w:t xml:space="preserve">Jean-Pierre Dubois, Master Electrician</w:t>
      </w:r>
    </w:p>
    <w:bookmarkEnd w:id="20"/>
    <w:bookmarkEnd w:id="21"/>
    <w:bookmarkStart w:id="22" w:name="introduction"/>
    <w:p>
      <w:pPr>
        <w:pStyle w:val="Heading2"/>
      </w:pPr>
      <w:r>
        <w:t xml:space="preserve">1. Introduction</w:t>
      </w:r>
    </w:p>
    <w:p>
      <w:pPr>
        <w:pStyle w:val="FirstParagraph"/>
      </w:pPr>
      <w:r>
        <w:t xml:space="preserve">This document serves as a comprehensive summary of the practical internship period undertaken as part of the qualification requirements for becoming a certified Electrician within the jurisdiction of Canada Montreal. The primary objective of this internship was to bridge the gap between theoretical classroom knowledge and real-world application in a high-demand urban environment. The location,</w:t>
      </w:r>
      <w:r>
        <w:t xml:space="preserve"> </w:t>
      </w:r>
      <w:r>
        <w:rPr>
          <w:bCs/>
          <w:b/>
        </w:rPr>
        <w:t xml:space="preserve">Canada Montreal</w:t>
      </w:r>
      <w:r>
        <w:t xml:space="preserve">, presents unique challenges due to its extreme weather variations, dense historical architecture, and strict adherence to the</w:t>
      </w:r>
      <w:r>
        <w:t xml:space="preserve"> </w:t>
      </w:r>
      <w:r>
        <w:rPr>
          <w:iCs/>
          <w:i/>
        </w:rPr>
        <w:t xml:space="preserve">Règlement général sur l’électricité du Québec (RGÉ)</w:t>
      </w:r>
      <w:r>
        <w:t xml:space="preserve">. This report details the technical skills acquired, safety protocols observed, and professional development experiences gained during this critical phase of my career.</w:t>
      </w:r>
    </w:p>
    <w:bookmarkEnd w:id="22"/>
    <w:bookmarkStart w:id="23" w:name="context"/>
    <w:p>
      <w:pPr>
        <w:pStyle w:val="Heading2"/>
      </w:pPr>
      <w:r>
        <w:t xml:space="preserve">2. Contextual Overview: The Role of an Electrician in Canada Montreal</w:t>
      </w:r>
    </w:p>
    <w:p>
      <w:pPr>
        <w:pStyle w:val="FirstParagraph"/>
      </w:pPr>
      <w:r>
        <w:t xml:space="preserve">The role of an Electrician in</w:t>
      </w:r>
      <w:r>
        <w:t xml:space="preserve"> </w:t>
      </w:r>
      <w:r>
        <w:rPr>
          <w:bCs/>
          <w:b/>
        </w:rPr>
        <w:t xml:space="preserve">Canada Montreal</w:t>
      </w:r>
      <w:r>
        <w:t xml:space="preserve"> </w:t>
      </w:r>
      <w:r>
        <w:t xml:space="preserve">is distinct from other regions due to the specific regulatory framework enforced by the Régie du bâtiment du Québec (RBQ). Unlike other Canadian provinces that may follow the Canadian Electrical Code (CEC) directly, Quebec has adapted these standards into local regulations. Therefore, understanding the nuances of RGÉ compliance was a central pillar of this internship.</w:t>
      </w:r>
    </w:p>
    <w:p>
      <w:pPr>
        <w:pStyle w:val="BodyText"/>
      </w:pPr>
      <w:r>
        <w:t xml:space="preserve">The city’s infrastructure is a mix of modern high-rises in downtown Montreal and century-old housing stock in neighborhoods like Plateau-Mont-Royal and Old Montreal. This diversity required adaptability. As an intern, I learned that working as an Electrician here involves not just wiring, but also navigating heritage preservation laws while ensuring modern energy efficiency standards are met.</w:t>
      </w:r>
    </w:p>
    <w:bookmarkEnd w:id="23"/>
    <w:bookmarkStart w:id="24" w:name="responsibilities"/>
    <w:p>
      <w:pPr>
        <w:pStyle w:val="Heading2"/>
      </w:pPr>
      <w:r>
        <w:t xml:space="preserve">3. Key Responsibilities and Technical Tasks</w:t>
      </w:r>
    </w:p>
    <w:p>
      <w:pPr>
        <w:pStyle w:val="FirstParagraph"/>
      </w:pPr>
      <w:r>
        <w:t xml:space="preserve">During the internship, I was assigned to a licensed electrical contracting firm specializing in residential and light commercial projects. My duties evolved from observation to supervised execution as my competency increased.</w:t>
      </w:r>
    </w:p>
    <w:p>
      <w:pPr>
        <w:numPr>
          <w:ilvl w:val="0"/>
          <w:numId w:val="1001"/>
        </w:numPr>
        <w:pStyle w:val="Compact"/>
      </w:pPr>
      <w:r>
        <w:rPr>
          <w:bCs/>
          <w:b/>
        </w:rPr>
        <w:t xml:space="preserve">Circuit Installation and Modification:</w:t>
      </w:r>
      <w:r>
        <w:t xml:space="preserve"> </w:t>
      </w:r>
      <w:r>
        <w:t xml:space="preserve">I assisted in installing new circuits for renovations. This involved calculating load requirements, selecting appropriate wire gauges (NM-B, THHN), and ensuring all connections complied with the neutral/grounding separation rules mandated by RGÉ.</w:t>
      </w:r>
    </w:p>
    <w:p>
      <w:pPr>
        <w:numPr>
          <w:ilvl w:val="0"/>
          <w:numId w:val="1001"/>
        </w:numPr>
        <w:pStyle w:val="Compact"/>
      </w:pPr>
      <w:r>
        <w:rPr>
          <w:bCs/>
          <w:b/>
        </w:rPr>
        <w:t xml:space="preserve">Panel Upgrades:</w:t>
      </w:r>
      <w:r>
        <w:t xml:space="preserve"> </w:t>
      </w:r>
      <w:r>
        <w:t xml:space="preserve">A significant portion of my training involved upgrading outdated fuse boxes to modern circuit breaker panels. This task is critical in</w:t>
      </w:r>
      <w:r>
        <w:t xml:space="preserve"> </w:t>
      </w:r>
      <w:r>
        <w:rPr>
          <w:bCs/>
          <w:b/>
        </w:rPr>
        <w:t xml:space="preserve">Canada Montreal</w:t>
      </w:r>
      <w:r>
        <w:t xml:space="preserve">, where many older homes have insufficient amperage for contemporary electrical loads (HVAC systems, electric vehicle chargers).</w:t>
      </w:r>
    </w:p>
    <w:p>
      <w:pPr>
        <w:numPr>
          <w:ilvl w:val="0"/>
          <w:numId w:val="1001"/>
        </w:numPr>
        <w:pStyle w:val="Compact"/>
      </w:pPr>
      <w:r>
        <w:rPr>
          <w:bCs/>
          <w:b/>
        </w:rPr>
        <w:t xml:space="preserve">Troubleshooting and Diagnostics:</w:t>
      </w:r>
      <w:r>
        <w:t xml:space="preserve"> </w:t>
      </w:r>
      <w:r>
        <w:t xml:space="preserve">Using multimeters and thermal imaging cameras, I learned to identify loose connections, overheating components, and ground faults. This diagnostic skill is vital for preventing fires in densely populated urban areas.</w:t>
      </w:r>
    </w:p>
    <w:p>
      <w:pPr>
        <w:numPr>
          <w:ilvl w:val="0"/>
          <w:numId w:val="1001"/>
        </w:numPr>
        <w:pStyle w:val="Compact"/>
      </w:pPr>
      <w:r>
        <w:rPr>
          <w:bCs/>
          <w:b/>
        </w:rPr>
        <w:t xml:space="preserve">Bilingual Documentation:</w:t>
      </w:r>
      <w:r>
        <w:t xml:space="preserve"> </w:t>
      </w:r>
      <w:r>
        <w:t xml:space="preserve">As an Electrician working in Montreal, proficiency in both English and French is often required for documentation and client interaction. I prepared work orders and inspection checklists that met the bilingual standards of local authorities.</w:t>
      </w:r>
    </w:p>
    <w:bookmarkEnd w:id="24"/>
    <w:bookmarkStart w:id="25" w:name="safety"/>
    <w:p>
      <w:pPr>
        <w:pStyle w:val="Heading2"/>
      </w:pPr>
      <w:r>
        <w:t xml:space="preserve">4. Safety Protocols and Regulatory Compliance</w:t>
      </w:r>
    </w:p>
    <w:p>
      <w:pPr>
        <w:pStyle w:val="FirstParagraph"/>
      </w:pPr>
      <w:r>
        <w:t xml:space="preserve">Safety was the paramount concern throughout the internship. In Montreal, winter conditions pose specific risks, such as slippery roofs for exterior lighting installations and increased indoor heating loads that stress existing circuits.</w:t>
      </w:r>
    </w:p>
    <w:p>
      <w:pPr>
        <w:pStyle w:val="BodyText"/>
      </w:pPr>
      <w:r>
        <w:t xml:space="preserve">I adhered strictly to:</w:t>
      </w:r>
    </w:p>
    <w:p>
      <w:pPr>
        <w:numPr>
          <w:ilvl w:val="0"/>
          <w:numId w:val="1002"/>
        </w:numPr>
        <w:pStyle w:val="Compact"/>
      </w:pPr>
      <w:r>
        <w:rPr>
          <w:bCs/>
          <w:b/>
        </w:rPr>
        <w:t xml:space="preserve">CSA Z462 Workplace Electrical Safety Standard:</w:t>
      </w:r>
      <w:r>
        <w:t xml:space="preserve"> </w:t>
      </w:r>
      <w:r>
        <w:t xml:space="preserve">This standard dictates safe work practices in electrical environments. It was crucial for understanding arc flash boundaries and lockout/tagout (LOTO) procedures.</w:t>
      </w:r>
    </w:p>
    <w:p>
      <w:pPr>
        <w:numPr>
          <w:ilvl w:val="0"/>
          <w:numId w:val="1002"/>
        </w:numPr>
        <w:pStyle w:val="Compact"/>
      </w:pPr>
      <w:r>
        <w:rPr>
          <w:bCs/>
          <w:b/>
        </w:rPr>
        <w:t xml:space="preserve">PPE Usage:</w:t>
      </w:r>
      <w:r>
        <w:t xml:space="preserve"> </w:t>
      </w:r>
      <w:r>
        <w:t xml:space="preserve">Consistent use of insulated gloves, safety glasses, and steel-toed boots was mandatory. In the context of an intern in Canada Montreal, we also had to be vigilant about cold-weather gear when working on exterior conduits during winter months.</w:t>
      </w:r>
    </w:p>
    <w:p>
      <w:pPr>
        <w:numPr>
          <w:ilvl w:val="0"/>
          <w:numId w:val="1002"/>
        </w:numPr>
        <w:pStyle w:val="Compact"/>
      </w:pPr>
      <w:r>
        <w:rPr>
          <w:bCs/>
          <w:b/>
        </w:rPr>
        <w:t xml:space="preserve">Permitting Process:</w:t>
      </w:r>
      <w:r>
        <w:t xml:space="preserve"> </w:t>
      </w:r>
      <w:r>
        <w:t xml:space="preserve">I learned the administrative side of being an Electrician, which includes applying for permits through Arrima or local municipal offices before commencing work. Failing to do so can result in severe penalties and unsafe installations.</w:t>
      </w:r>
    </w:p>
    <w:bookmarkEnd w:id="25"/>
    <w:bookmarkStart w:id="26" w:name="challenges"/>
    <w:p>
      <w:pPr>
        <w:pStyle w:val="Heading2"/>
      </w:pPr>
      <w:r>
        <w:t xml:space="preserve">5. Challenges and Problem-Solving</w:t>
      </w:r>
    </w:p>
    <w:p>
      <w:pPr>
        <w:pStyle w:val="FirstParagraph"/>
      </w:pPr>
      <w:r>
        <w:t xml:space="preserve">The transition from theory to practice was not without hurdles. One major challenge was adapting to the speed required in professional settings. In school, a student may take hours to wire a single outlet for perfection; in a commercial job site in Montreal, efficiency is key without compromising safety.</w:t>
      </w:r>
    </w:p>
    <w:p>
      <w:pPr>
        <w:pStyle w:val="BodyText"/>
      </w:pPr>
      <w:r>
        <w:t xml:space="preserve">Another challenge was dealing with "knob-and-tube" wiring found in many heritage homes. Removing this obsolete system requires careful handling to avoid damaging the historic plaster and lath structures. My mentor taught me techniques for patching and restoring walls post-installation, a skill less emphasized in standard electrical curricula but essential for Electricians operating in older Montreal neighborhoods.</w:t>
      </w:r>
    </w:p>
    <w:bookmarkEnd w:id="26"/>
    <w:bookmarkStart w:id="27" w:name="professional_growth"/>
    <w:p>
      <w:pPr>
        <w:pStyle w:val="Heading2"/>
      </w:pPr>
      <w:r>
        <w:t xml:space="preserve">6. Professional Development</w:t>
      </w:r>
    </w:p>
    <w:p>
      <w:pPr>
        <w:pStyle w:val="FirstParagraph"/>
      </w:pPr>
      <w:r>
        <w:t xml:space="preserve">Beyond technical skills, this internship fostered soft skills essential for any Electrician. Communication with homeowners, contractors, and inspectors was a daily occurrence. I learned to explain complex electrical issues in simple terms to clients who may not have a technical background.</w:t>
      </w:r>
    </w:p>
    <w:p>
      <w:pPr>
        <w:pStyle w:val="BodyText"/>
      </w:pPr>
      <w:r>
        <w:t xml:space="preserve">Furthermore, understanding the union landscape in Quebec was beneficial. While my firm was non-union, observing interactions with the Construction Electricians’ Union provided insight into industry standards and labor practices prevalent across</w:t>
      </w:r>
      <w:r>
        <w:t xml:space="preserve"> </w:t>
      </w:r>
      <w:r>
        <w:rPr>
          <w:bCs/>
          <w:b/>
        </w:rPr>
        <w:t xml:space="preserve">Canada Montreal</w:t>
      </w:r>
      <w:r>
        <w:t xml:space="preserve">.</w:t>
      </w:r>
    </w:p>
    <w:bookmarkEnd w:id="27"/>
    <w:bookmarkStart w:id="28" w:name="conclusion"/>
    <w:p>
      <w:pPr>
        <w:pStyle w:val="Heading2"/>
      </w:pPr>
      <w:r>
        <w:t xml:space="preserve">7. Conclusion</w:t>
      </w:r>
    </w:p>
    <w:p>
      <w:pPr>
        <w:pStyle w:val="FirstParagraph"/>
      </w:pPr>
      <w:r>
        <w:t xml:space="preserve">This internship has been instrumental in shaping my competency as a future Electrician. The rigorous training, combined with the unique regulatory and environmental context of</w:t>
      </w:r>
      <w:r>
        <w:t xml:space="preserve"> </w:t>
      </w:r>
      <w:r>
        <w:rPr>
          <w:bCs/>
          <w:b/>
        </w:rPr>
        <w:t xml:space="preserve">Canada Montreal</w:t>
      </w:r>
      <w:r>
        <w:t xml:space="preserve">, has provided me with a robust foundation. I am now better equipped to handle the technical demands of electrical systems while adhering to the strict safety and quality standards required in Quebec.</w:t>
      </w:r>
    </w:p>
    <w:p>
      <w:pPr>
        <w:pStyle w:val="BodyText"/>
      </w:pPr>
      <w:r>
        <w:t xml:space="preserve">I successfully transitioned from an intern observer to an active participant in team projects, demonstrating reliability, technical aptitude, and a strong commitment to safety. As I move forward toward obtaining my Red Seal certification or equivalent provincial qualification, the experiences gained during this internship in Montreal will serve as a cornerstone of my professional practice.</w:t>
      </w:r>
    </w:p>
    <w:p>
      <w:pPr>
        <w:pStyle w:val="BodyText"/>
      </w:pPr>
      <w:r>
        <w:rPr>
          <w:bCs/>
          <w:b/>
        </w:rPr>
        <w:t xml:space="preserve">Signatures:</w:t>
      </w:r>
    </w:p>
    <w:p>
      <w:pPr>
        <w:pStyle w:val="BodyText"/>
      </w:pPr>
      <w:r>
        <w:br/>
      </w:r>
    </w:p>
    <w:p>
      <w:pPr>
        <w:pStyle w:val="BodyText"/>
      </w:pPr>
      <w:r>
        <w:t xml:space="preserve">__________________________</w:t>
      </w:r>
      <w:r>
        <w:br/>
      </w:r>
      <w:r>
        <w:t xml:space="preserve">[Intern Name]</w:t>
      </w:r>
      <w:r>
        <w:br/>
      </w:r>
      <w:r>
        <w:t xml:space="preserve">Date: _______________</w:t>
      </w:r>
    </w:p>
    <w:p>
      <w:pPr>
        <w:pStyle w:val="BodyText"/>
      </w:pPr>
      <w:r>
        <w:br/>
      </w:r>
      <w:r>
        <w:br/>
      </w:r>
    </w:p>
    <w:p>
      <w:pPr>
        <w:pStyle w:val="BodyText"/>
      </w:pPr>
      <w:r>
        <w:t xml:space="preserve">__________________________</w:t>
      </w:r>
      <w:r>
        <w:br/>
      </w:r>
      <w:r>
        <w:t xml:space="preserve">[Supervisor Name]</w:t>
      </w:r>
      <w:r>
        <w:br/>
      </w:r>
      <w:r>
        <w:t xml:space="preserve">Master Electrician / RBQ Lic# : _______________</w:t>
      </w:r>
      <w:r>
        <w:br/>
      </w:r>
      <w:r>
        <w:t xml:space="preserve">Date: 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Canada Montreal</dc:title>
  <dc:creator/>
  <dc:language>en</dc:language>
  <cp:keywords/>
  <dcterms:created xsi:type="dcterms:W3CDTF">2026-07-29T17:57:41Z</dcterms:created>
  <dcterms:modified xsi:type="dcterms:W3CDTF">2026-07-29T17:57:41Z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