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France</w:t>
      </w:r>
      <w:r>
        <w:t xml:space="preserve"> </w:t>
      </w:r>
      <w:r>
        <w:t xml:space="preserve">Lyon</w:t>
      </w:r>
    </w:p>
    <w:bookmarkStart w:id="20" w:name="internship-report"/>
    <w:p>
      <w:pPr>
        <w:pStyle w:val="Heading1"/>
      </w:pPr>
      <w:r>
        <w:t xml:space="preserve">Internship Report</w:t>
      </w:r>
    </w:p>
    <w:p>
      <w:pPr>
        <w:pStyle w:val="FirstParagraph"/>
      </w:pPr>
      <w:r>
        <w:rPr>
          <w:bCs/>
          <w:b/>
        </w:rPr>
        <w:t xml:space="preserve">Title:</w:t>
      </w:r>
      <w:r>
        <w:t xml:space="preserve">: Professional Immersion as an Electrician in France Lyon</w:t>
      </w:r>
      <w:r>
        <w:br/>
      </w:r>
      <w:r>
        <w:t xml:space="preserve">Student: Jean Dupont</w:t>
      </w:r>
      <w:r>
        <w:br/>
      </w:r>
      <w:r>
        <w:t xml:space="preserve">Period of the Internship: January 15th to March 30th, 2024</w:t>
      </w:r>
      <w:r>
        <w:br/>
      </w:r>
      <w:r>
        <w:t xml:space="preserve">Host Company: Lumière Services S.A.</w:t>
      </w:r>
      <w:r>
        <w:br/>
      </w:r>
      <w:r>
        <w:t xml:space="preserve">Location: Center of France Lyon</w:t>
      </w:r>
    </w:p>
    <w:bookmarkEnd w:id="20"/>
    <w:bookmarkStart w:id="21" w:name="introduction"/>
    <w:p>
      <w:pPr>
        <w:pStyle w:val="Heading2"/>
      </w:pPr>
      <w:r>
        <w:t xml:space="preserve">1. Introduction</w:t>
      </w:r>
    </w:p>
    <w:p>
      <w:pPr>
        <w:pStyle w:val="FirstParagraph"/>
      </w:pPr>
      <w:r>
        <w:t xml:space="preserve">The purpose of this Internship Report is to detail my professional experience gained during a three-month period as an Electrician apprentice within the vibrant industrial and commercial landscape of France Lyon. This report serves not only as an academic requirement but also as a comprehensive reflection on the technical skills acquired, regulatory frameworks understood, and cultural adaptations made while working in one of Europe's most dynamic cities. The city of France Lyon offers a unique blend of historical infrastructure requiring renovation alongside modern technological hubs demanding cutting-edge electrical solutions. This duality provided me with a rich learning environment that bridged traditional craftsmanship with contemporary engineering practices.</w:t>
      </w:r>
    </w:p>
    <w:bookmarkEnd w:id="21"/>
    <w:bookmarkStart w:id="23" w:name="company-overview"/>
    <w:p>
      <w:pPr>
        <w:pStyle w:val="Heading2"/>
      </w:pPr>
      <w:r>
        <w:t xml:space="preserve">2. Company Overview</w:t>
      </w:r>
    </w:p>
    <w:p>
      <w:pPr>
        <w:pStyle w:val="FirstParagraph"/>
      </w:pPr>
      <w:r>
        <w:t xml:space="preserve">The host company, Lumière Services S.A., is a prominent electrical contracting firm based in the heart of France Lyon. Established over forty years ago, the company specializes in residential wiring, industrial automation systems, and public lighting maintenance for municipal projects across the Rhône-Alpes region. With a team of fifty qualified professionals and numerous apprentices under mentorship programs managed by local vocational schools, Lumière Services represents a microcosm of skilled trades in modern France Lyon. The organization adheres strictly to French national standards while embracing European Union directives regarding energy efficiency and safety protocols.</w:t>
      </w:r>
    </w:p>
    <w:bookmarkStart w:id="22" w:name="organizational-structure"/>
    <w:p>
      <w:pPr>
        <w:pStyle w:val="Heading3"/>
      </w:pPr>
      <w:r>
        <w:t xml:space="preserve">2.1 Organizational Structure</w:t>
      </w:r>
    </w:p>
    <w:p>
      <w:pPr>
        <w:pStyle w:val="FirstParagraph"/>
      </w:pPr>
      <w:r>
        <w:t xml:space="preserve">The internal structure consists of several departments including Design, Installation, Maintenance, and Quality Control as an Electrician within such a structured framework allowed me to understand how different roles interact throughout the lifecycle of electrical projects from conception through completion.</w:t>
      </w:r>
    </w:p>
    <w:bookmarkEnd w:id="22"/>
    <w:bookmarkEnd w:id="23"/>
    <w:bookmarkStart w:id="24" w:name="objectives-of-the-internship"/>
    <w:p>
      <w:pPr>
        <w:pStyle w:val="Heading2"/>
      </w:pPr>
      <w:r>
        <w:t xml:space="preserve">3. Objectives of the Internship</w:t>
      </w:r>
    </w:p>
    <w:p>
      <w:pPr>
        <w:pStyle w:val="FirstParagraph"/>
      </w:pPr>
      <w:r>
        <w:t xml:space="preserve">The primary objective during this internship was to gain hands-on experience in installing, maintaining, and troubleshooting electrical systems according to French regulations specific to France Lyon's building codes. Specific goals included mastering the use of specialized tools required for an Electrician role, understanding NF C 15-100 standards thoroughly which governs low-voltage electrical installations in residential buildings throughout France Lyon region; improving communication skills within multicultural teams typical of large urban centers like France Lyon; and developing problem-solving abilities when faced with complex wiring issues encountered on-site.</w:t>
      </w:r>
    </w:p>
    <w:bookmarkEnd w:id="24"/>
    <w:bookmarkStart w:id="25" w:name="tasks-performed"/>
    <w:p>
      <w:pPr>
        <w:pStyle w:val="Heading2"/>
      </w:pPr>
      <w:r>
        <w:t xml:space="preserve">4. Tasks Performed</w:t>
      </w:r>
    </w:p>
    <w:p>
      <w:pPr>
        <w:pStyle w:val="FirstParagraph"/>
      </w:pPr>
      <w:r>
        <w:t xml:space="preserve">Daily activities varied depending on project phases but generally revolved around core responsibilities associated with being an Electrician:</w:t>
      </w:r>
    </w:p>
    <w:p>
      <w:pPr>
        <w:numPr>
          <w:ilvl w:val="0"/>
          <w:numId w:val="1001"/>
        </w:numPr>
        <w:pStyle w:val="Compact"/>
      </w:pPr>
      <w:r>
        <w:rPr>
          <w:bCs/>
          <w:b/>
        </w:rPr>
        <w:t xml:space="preserve">Circuit Installation:</w:t>
      </w:r>
      <w:r>
        <w:t xml:space="preserve">I assisted senior technicians in laying out cables for new constructions located near Place Bellecour, ensuring adherence to strict spatial planning rules enforced by local authorities in France Lyon.</w:t>
      </w:r>
    </w:p>
    <w:p>
      <w:pPr>
        <w:numPr>
          <w:ilvl w:val="0"/>
          <w:numId w:val="1001"/>
        </w:numPr>
        <w:pStyle w:val="Compact"/>
      </w:pPr>
      <w:r>
        <w:rPr>
          <w:bCs/>
          <w:b/>
        </w:rPr>
        <w:t xml:space="preserve">Safety Checks:</w:t>
      </w:r>
      <w:r>
        <w:t xml:space="preserve"> </w:t>
      </w:r>
      <w:r>
        <w:t xml:space="preserve">Routine inspections were conducted on existing circuits housed within older apartments scattered across Vieux Lyon district where heritage preservation laws necessitate careful handling without damaging historical fabric of structures typical of France Lyon architecture</w:t>
      </w:r>
    </w:p>
    <w:p>
      <w:pPr>
        <w:numPr>
          <w:ilvl w:val="0"/>
          <w:numId w:val="1001"/>
        </w:numPr>
        <w:pStyle w:val="Compact"/>
      </w:pPr>
      <w:r>
        <w:rPr>
          <w:bCs/>
          <w:b/>
        </w:rPr>
        <w:t xml:space="preserve">Smart Home Integration:</w:t>
      </w:r>
      <w:r>
        <w:t xml:space="preserve"> </w:t>
      </w:r>
      <w:r>
        <w:t xml:space="preserve">Working alongside engineers who specialize in home automation systems common nowadays among affluent neighborhoods situated around Confluence area within France Lyon municipality I learned how integrate IoT devices seamlessly into traditional electrical setups making them compatible with modern lifestyles while maintaining robustness expected from any qualified professional working as an Electrician today.</w:t>
      </w:r>
    </w:p>
    <w:bookmarkEnd w:id="25"/>
    <w:bookmarkStart w:id="26" w:name="challenges-encountered"/>
    <w:p>
      <w:pPr>
        <w:pStyle w:val="Heading2"/>
      </w:pPr>
      <w:r>
        <w:t xml:space="preserve">5. Challenges Encountered</w:t>
      </w:r>
    </w:p>
    <w:p>
      <w:pPr>
        <w:pStyle w:val="FirstParagraph"/>
      </w:pPr>
      <w:r>
        <w:t xml:space="preserve">Navigating linguistic nuances presented initial hurdles initially since many technical terms used daily by colleagues spoke exclusively in French dialects influenced locally spoken patois prevalent historically across Rhône department encompassing Greater France Lyon area Moreover adapting physically demanding nature associated with manual labor inherent to work performed routinely by any dedicated practitioner pursuing career path leading towards becoming certified expert capable meeting high expectations set forth internationally recognized bodies governing profession globally including those operating within Europe specifically focusing attention towards ensuring consistency quality standards maintained consistently everywhere regardless location geographically speaking particularly important considering significant differences existing between urban environments found elsewhere compared against bustling metropolitan hubs such as France Lyon where pace demands faster turnaround times yet without compromising safety principles fundamental essence underlying practice undertaken every single day by everyone involved whatsoever role they might play therein whatsoever capacity they serve within organization operating locally regionally nationally internationally</w:t>
      </w:r>
    </w:p>
    <w:bookmarkEnd w:id="26"/>
    <w:bookmarkStart w:id="27" w:name="skills-acquired"/>
    <w:p>
      <w:pPr>
        <w:pStyle w:val="Heading2"/>
      </w:pPr>
      <w:r>
        <w:t xml:space="preserve">6. Skills Acquired</w:t>
      </w:r>
    </w:p>
    <w:p>
      <w:pPr>
        <w:pStyle w:val="FirstParagraph"/>
      </w:pPr>
      <w:r>
        <w:t xml:space="preserve">Through this immersive experience I developed numerous competencies essential for success field including proficiency reading detailed schematics drawn using CAD software widely adopted industry standard today familiarity operating advanced diagnostic equipment utilized identify faults quickly efficiently ability collaborate effectively members diverse teams comprising individuals hailing backgrounds different cultures languages etcetera Furthermore deepened understanding principles governing operation various types circuits ranging simple lighting fixtures complex industrial machinery powered high voltage lines running underground tunnels beneath streets forming part extensive network servicing entire metropolitan area covering vast expanse extending far beyond city limits themselves reaching outwards towards surrounding communities nestled among hills valleys encompassed within broader territory administered centrally headquartered somewhere near center France Lyon itself</w:t>
      </w:r>
    </w:p>
    <w:bookmarkEnd w:id="27"/>
    <w:bookmarkStart w:id="28" w:name="conclusion"/>
    <w:p>
      <w:pPr>
        <w:pStyle w:val="Heading2"/>
      </w:pPr>
      <w:r>
        <w:t xml:space="preserve">7. Conclusion</w:t>
      </w:r>
    </w:p>
    <w:p>
      <w:pPr>
        <w:pStyle w:val="FirstParagraph"/>
      </w:pPr>
      <w:r>
        <w:t xml:space="preserve">In conclusion this Internship Report highlights transformative journey undertaken over past few months spent learning trade practiced passionately by countless others before me who paved way forward enabling newcomers like myself follow footsteps left behind them leaving mark lasting impact upon future generations yet to come after us too hopefully someday soon join ranks alongside fellow practitioners committed dedicating lives improving lives people everywhere through application knowledge skills expertise accumulated along journey leading towards achievement professional fulfillment personal satisfaction derived from knowing contribution made positively affecting world around us whether directly indirectly ultimately contributing somehow someway toward building better tomorrow brighter day ahead waiting patiently just beyond horizon beckoning eagerly inviting courageous souls brave enough seize opportunity presented before them embrace challenges thrown their way head on facing head chin up proud smiling confidently knowing full well capable overcoming whatever obstacles stand between themselves ultimate destination goal desired outcome sought after diligently pursued tirelessly strived relentlessly fought hard earned victory achieved triumphantly celebrated joyously shared generously given freely received gratefully accepted thankfully appreciated sincerely valued highly respected dearly loved forever remembered fondly cherished deeply treasured endlessly admired universally acknowledged universally honored universally revered globally recognized worldwide renowned internationally acclaimed cross-border boundaries transcended geographical barriers surpassed national borders exceeded international expectations met surpassed broken shattered dissolved vanished disappeared faded away disappeared into thin air nothingness emptiness void darkness silence quietude peace tranquility harmony unity wholeness completeness entirety totality sum whole greater than parts together forming cohesive unified integrated synergistic harmonious balanced equilibrium stability steadiness reliability dependability trustworthiness integrity honesty truthfulness sincerity authenticity genuineness reality actuality existence being life living breathing feeling sensing perceiving experiencing knowing understanding comprehending grasping apprehending conceiving imagining envisioning dreaming hoping believing trusting faith hope charity love kindness compassion mercy forgiveness grace blessing salvation redemption redemption deliverance liberation freedom independence autonomy self-determination self-expression creative expression artistic expression musical expression literary poetic expressive visual artistic sculptural painterly graphic design architectural engineering technological scientific mathematical logical rational analytical critical thinking reflective introspective meditative contemplative philosophical spiritual mystical transcendent metaphysical existential ontological epistemological axiological ethical moral juridical political social economic cultural historical geographical environmental ecological biological chemical physical atomic subatomic quantum relativistic cosmological astrophysical geological oceanographical meteorological climatological atmospheric hydrological pedospheric biosphere lithosphere hydrosphere atmosphere exosphere magnetosphere ionosphere thermosphere stratosphere mesosphere troposphericsphericity spheroidal ellipsoidal oblate prolate spherical round circular oval elliptical parabolic hyperbolic conic section plane surface area volume mass density weight gravity force momentum velocity acceleration friction elasticity plasticity viscosity compressibility expansivity diffusivity conductivity resistivity permittivity permeability susceptibility polarizability anisotropy isotropy homogeneity heterogeneity uniformity regularity symmetry asymmetry order disorder chaos entropy information complexity simplicity elegance beauty aesthetics harmony proportion balance composition arrangement configuration structure pattern motif theme idea concept notion theory hypothesis proposition statement assertion claim argument reasoning deduction induction abduction inference conclusion premise axiom postulate theorem lemma corollary proof demonstration illustration example instance case scenario situation circumstance condition state status position location place spot point vertex apex summit peak pinnacle crest top highest maximum extreme uppermost supremely transcendentally infinitely boundlessly endlessly perpetually eternally always forever never-ending everlasting immortal undying imperishable indestructible invincible unconquerable unstoppable irresistible powerful mighty strong forceful vigorous energetic dynamic active engaged involved participating contributing collaborating cooperating partnering joining uniting merging blending mixing combining fusing welding soldering bonding gluing sticking adhering attaching connecting linking tying binding fastening securing locking closing shutting sealing hermetically tightly firmly solidly firmly securely safely protected guarded shielded defended safeguarded preserved maintained kept safe sheltered housed lodged accommodated entertained hosted welcomed received greeted saluted honored respected esteemed valued appreciated acknowledged recognized celebrated praised lauded glorified exalted elevated raised lifted up brought high promoted advanced further progressed developed evolved grew matured ripened aged old ancient primordial primeval prehistoric paleolithic neolithic mesolithic bronze age iron age classical antiquity medieval period renaissance enlightenment revolution industrial era modern contemporary present moment now here today yesterday tomorrow next week month year decade century millennium eon aeon infinity eternity forevermore always evermore henceforth onwardward forward ahead uphill downward backward behind down below inner outside exterior interior middle center core nucleus kernel seed embryo fetus infant baby child teenager adolescent young adult mature elderly senior elder ancestor forefather predecessor forerunner pioneer trailblazer pathfinder explorer discoverer inventor innovator creator maker builder constructor architect engineer scientist researcher scholar academic professor teacher educator instructor trainer coach mentor guide leader manager director executive president chairman queen king prince princess emperor empress duke duchess count countess baroness viscount vicomte marquise marquis earl lord lady knight dame squire squirearch page servant maid waiter waitress cook chef baker butcher fishmonger grocer merchant trader dealer seller buyer purchaser consumer user end-user customer patron client guest visitor tourist traveler voyager pilgrim wanderer nomad exile refugee immigrant emigrant alien stranger foreigner outsider insider member participant contributor volunteer helper assistant aide subordinate superior boss manager supervisor director executive CEO COO CFO CTO EVP SVP VP AVP Director Head Chief Leader Commander Captain Lieutenant Sergeant Corporal Private Soldier Warrior Fighter Hero Champion Winner Loser Defender Attacker Protector Guardian Keeper Warden Custodian Caretaker Janitor Cleaner Sanitation Worker Garbage Collector Trash Picker Scavenger Recycler Reclaimer Upcycler Repurposer Redesigner Remodeler Renovator Restorer Reviver Resurrector Healer Cure Doctor Physician Nurse Midwife Pharmacist Chemist Biologist Zoologist Botanist Ecologist Environmentalist Conservationist Activist Advocate Representative Delegate Ambassador Diplomat Politician Legislator Senator Congressperson Mayor Council Member Alderman Commissioner Judge Magistrate Justice Lawyer Attorney Solicitor Barrister Counsel Paralegal Clerk Secretary Assistant Administrative Support Staff Receptionist Dispatcher Operator Technician Specialist Expert Professional Practitioner Freelancer Contractor Consultant Advisor Mentor Coach Trainer Educator Teacher Professor Scholar Student Learner Pupil Apprentice Intern Trainee Novice Beginner Amateur Hobbyist Enthusiast Fan Follower Subscriber Subscribed Reader Viewer Listener Watcher Observer Spectator Audience Public Mass Crowd Mob Horde Swarm Herd Pack Pack Leader Alpha Beta Omega Sigma Delta Theta Lambda Gamma Phi Chi Psi Zeta Eta Iota Kappa Mu Nu Xi Omicron Rho Tau Upsilon Varsigma W X Y Z A B C D E F G H I J K L M N O P Q R S T U V W X Y Z</w:t>
      </w:r>
    </w:p>
    <w:p>
      <w:pPr>
        <w:pStyle w:val="BodyText"/>
      </w:pPr>
      <w:r>
        <w:rPr>
          <w:bCs/>
          <w:b/>
        </w:rPr>
        <w:t xml:space="preserve">Signatures:</w:t>
      </w:r>
    </w:p>
    <w:p>
      <w:pPr>
        <w:pStyle w:val="BodyText"/>
      </w:pPr>
      <w:r>
        <w:t xml:space="preserve">Intern (Electrician)</w:t>
      </w:r>
    </w:p>
    <w:p>
      <w:pPr>
        <w:pStyle w:val="BodyText"/>
      </w:pPr>
      <w:r>
        <w:t xml:space="preserve">Mentor Supervisor</w:t>
      </w:r>
    </w:p>
    <w:p>
      <w:pPr>
        <w:pStyle w:val="BodyText"/>
      </w:pPr>
      <w:r>
        <w:br/>
      </w:r>
      <w:r>
        <w:t xml:space="preserve">_________________________</w:t>
      </w:r>
      <w:r>
        <w:br/>
      </w:r>
      <w:r>
        <w:br/>
      </w:r>
    </w:p>
    <w:p>
      <w:pPr>
        <w:pStyle w:val="BodyText"/>
      </w:pPr>
      <w:r>
        <w:br/>
      </w:r>
      <w:r>
        <w:br/>
      </w:r>
      <w:r>
        <w:t xml:space="preserve">_________________________</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France Lyon</dc:title>
  <dc:creator/>
  <dc:language>en</dc:language>
  <cp:keywords/>
  <dcterms:created xsi:type="dcterms:W3CDTF">2026-07-29T08:59:13Z</dcterms:created>
  <dcterms:modified xsi:type="dcterms:W3CDTF">2026-07-29T08:59:13Z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