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p>
    <w:bookmarkStart w:id="20" w:name="internship-report"/>
    <w:p>
      <w:pPr>
        <w:pStyle w:val="Heading1"/>
      </w:pPr>
      <w:r>
        <w:rPr>
          <w:bCs/>
          <w:b/>
        </w:rPr>
        <w:t xml:space="preserve">INTERNSHIP REPORT</w:t>
      </w:r>
    </w:p>
    <w:p>
      <w:pPr>
        <w:pStyle w:val="FirstParagraph"/>
      </w:pPr>
      <w:r>
        <w:rPr>
          <w:bCs/>
          <w:b/>
        </w:rPr>
        <w:t xml:space="preserve">Title:</w:t>
      </w:r>
      <w:r>
        <w:t xml:space="preserve"> </w:t>
      </w:r>
      <w:r>
        <w:t xml:space="preserve">Practical Application of Electrical Systems in an Urban Context</w:t>
      </w:r>
      <w:r>
        <w:br/>
      </w:r>
      <w:r>
        <w:rPr>
          <w:bCs/>
          <w:b/>
        </w:rPr>
        <w:t xml:space="preserve">Status:</w:t>
      </w:r>
      <w:r>
        <w:t xml:space="preserve"> </w:t>
      </w:r>
      <w:r>
        <w:t xml:space="preserve">Internship Trainee</w:t>
      </w:r>
      <w:r>
        <w:br/>
      </w:r>
      <w:r>
        <w:rPr>
          <w:bCs/>
          <w:b/>
        </w:rPr>
        <w:t xml:space="preserve">District:</w:t>
      </w:r>
      <w:r>
        <w:t xml:space="preserve"> </w:t>
      </w:r>
      <w:r>
        <w:t xml:space="preserve">Cocody, Abidjan, Ivory Coast</w:t>
      </w:r>
      <w:r>
        <w:br/>
      </w:r>
      <w:r>
        <w:t xml:space="preserve">Date: October 26, 2023</w:t>
      </w:r>
    </w:p>
    <w:bookmarkEnd w:id="20"/>
    <w:bookmarkStart w:id="21" w:name="X5e6b300a439bd26109dba3f0c2caafe1bfe2bae"/>
    <w:p>
      <w:pPr>
        <w:pStyle w:val="Heading2"/>
      </w:pPr>
      <w:r>
        <w:rPr>
          <w:iCs/>
          <w:i/>
        </w:rPr>
        <w:t xml:space="preserve">The Context of the Internship in Ivory Coast Abidjan</w:t>
      </w:r>
    </w:p>
    <w:p>
      <w:pPr>
        <w:pStyle w:val="FirstParagraph"/>
      </w:pPr>
      <w:r>
        <w:t xml:space="preserve">The city of Abidjan serves as the economic capital and largest metropolitan area of Ivory Coast. It is a bustling hub of commerce, culture, and rapid urbanization. For any aspiring technician or engineer, gaining practical experience in</w:t>
      </w:r>
      <w:r>
        <w:t xml:space="preserve"> </w:t>
      </w:r>
      <w:r>
        <w:rPr>
          <w:bCs/>
          <w:b/>
        </w:rPr>
        <w:t xml:space="preserve">Ivory Coast Abidjan</w:t>
      </w:r>
      <w:r>
        <w:t xml:space="preserve"> </w:t>
      </w:r>
      <w:r>
        <w:t xml:space="preserve">presents a unique set of challenges and opportunities that differ significantly from theoretical studies conducted in academic settings. This report outlines the key experiences gained during my internship as an</w:t>
      </w:r>
      <w:r>
        <w:t xml:space="preserve"> </w:t>
      </w:r>
      <w:r>
        <w:rPr>
          <w:bCs/>
          <w:b/>
        </w:rPr>
        <w:t xml:space="preserve">Electrician</w:t>
      </w:r>
      <w:r>
        <w:t xml:space="preserve">, focusing on the specific electrical infrastructures found within this vibrant West African metropolis.</w:t>
      </w:r>
    </w:p>
    <w:p>
      <w:pPr>
        <w:pStyle w:val="BodyText"/>
      </w:pPr>
      <w:r>
        <w:t xml:space="preserve">The internship was primarily located in the Cocody district, a residential and administrative area known for its modern infrastructure mixed with older colonial-era buildings. The objective of this placement was to bridge the gap between classroom theory and field application, specifically regarding low-voltage distribution networks, industrial wiring standards adapted to local conditions, and safety protocols mandated by local regulations.</w:t>
      </w:r>
    </w:p>
    <w:bookmarkEnd w:id="21"/>
    <w:bookmarkStart w:id="24" w:name="X443dbc6fc8e170be862a8f76a6cb2c886f3f2c9"/>
    <w:p>
      <w:pPr>
        <w:pStyle w:val="Heading2"/>
      </w:pPr>
      <w:r>
        <w:rPr>
          <w:iCs/>
          <w:i/>
        </w:rPr>
        <w:t xml:space="preserve">Technical Objectives and Daily Responsibilities</w:t>
      </w:r>
    </w:p>
    <w:p>
      <w:pPr>
        <w:pStyle w:val="FirstParagraph"/>
      </w:pPr>
      <w:r>
        <w:t xml:space="preserve">As an</w:t>
      </w:r>
      <w:r>
        <w:t xml:space="preserve"> </w:t>
      </w:r>
      <w:r>
        <w:rPr>
          <w:bCs/>
          <w:b/>
        </w:rPr>
        <w:t xml:space="preserve">Electrician</w:t>
      </w:r>
      <w:r>
        <w:t xml:space="preserve">, my primary role was to assist senior technicians in the installation, maintenance, and troubleshooting of electrical systems. The daily routine varied significantly depending on the nature of the project. During construction phases, responsibilities included pulling cables through conduits in new residential blocks and installing distribution boards. In operational phases, tasks shifted toward preventive maintenance and fault diagnosis for existing clients.</w:t>
      </w:r>
    </w:p>
    <w:p>
      <w:pPr>
        <w:pStyle w:val="BodyText"/>
      </w:pPr>
      <w:r>
        <w:t xml:space="preserve">A significant portion of my time was dedicated to understanding the specific wiring standards utilized in</w:t>
      </w:r>
      <w:r>
        <w:t xml:space="preserve"> </w:t>
      </w:r>
      <w:r>
        <w:rPr>
          <w:bCs/>
          <w:b/>
        </w:rPr>
        <w:t xml:space="preserve">Ivory Coast Abidjan</w:t>
      </w:r>
      <w:r>
        <w:t xml:space="preserve">. While international IEC (International Electrotechnical Commission) standards generally apply, local adaptations are necessary due to environmental factors such as high humidity and temperature fluctuations. We focused heavily on proper grounding techniques, which are critical for safety in tropical climates where moisture can compromise insulation integrity.</w:t>
      </w:r>
    </w:p>
    <w:bookmarkStart w:id="22" w:name="residential-wiring-and-distribution"/>
    <w:p>
      <w:pPr>
        <w:pStyle w:val="Heading3"/>
      </w:pPr>
      <w:r>
        <w:rPr>
          <w:bCs/>
          <w:b/>
        </w:rPr>
        <w:t xml:space="preserve">1. Residential Wiring and Distribution</w:t>
      </w:r>
    </w:p>
    <w:p>
      <w:pPr>
        <w:numPr>
          <w:ilvl w:val="0"/>
          <w:numId w:val="1001"/>
        </w:numPr>
        <w:pStyle w:val="Compact"/>
      </w:pPr>
      <w:r>
        <w:rPr>
          <w:bCs/>
          <w:b/>
        </w:rPr>
        <w:t xml:space="preserve">Cable Management:</w:t>
      </w:r>
      <w:r>
        <w:t xml:space="preserve"> </w:t>
      </w:r>
      <w:r>
        <w:t xml:space="preserve">Learning the correct sizing of cables based on load calculations for typical Ivorian households, which often feature high-power air conditioning units and water heaters.</w:t>
      </w:r>
    </w:p>
    <w:p>
      <w:pPr>
        <w:numPr>
          <w:ilvl w:val="0"/>
          <w:numId w:val="1001"/>
        </w:numPr>
        <w:pStyle w:val="Compact"/>
      </w:pPr>
      <w:r>
        <w:rPr>
          <w:bCs/>
          <w:b/>
        </w:rPr>
        <w:t xml:space="preserve">Safety Switches:</w:t>
      </w:r>
      <w:r>
        <w:t xml:space="preserve"> </w:t>
      </w:r>
      <w:r>
        <w:t xml:space="preserve">Installation and testing of residual current devices (RCDs) to protect against electric shocks, a crucial requirement in areas with older infrastructure.</w:t>
      </w:r>
    </w:p>
    <w:p>
      <w:pPr>
        <w:numPr>
          <w:ilvl w:val="0"/>
          <w:numId w:val="1001"/>
        </w:numPr>
        <w:pStyle w:val="Compact"/>
      </w:pPr>
      <w:r>
        <w:rPr>
          <w:bCs/>
          <w:b/>
        </w:rPr>
        <w:t xml:space="preserve">Aesthetic Integration:</w:t>
      </w:r>
      <w:r>
        <w:t xml:space="preserve"> </w:t>
      </w:r>
      <w:r>
        <w:t xml:space="preserve">Balancing technical compliance with the aesthetic preferences of clients in upscale neighborhoods like Cocody and Riviera.</w:t>
      </w:r>
    </w:p>
    <w:bookmarkEnd w:id="22"/>
    <w:bookmarkStart w:id="23" w:name="commercial-and-industrial-maintenance"/>
    <w:p>
      <w:pPr>
        <w:pStyle w:val="Heading3"/>
      </w:pPr>
      <w:r>
        <w:rPr>
          <w:bCs/>
          <w:b/>
        </w:rPr>
        <w:t xml:space="preserve">2. Commercial and Industrial Maintenance</w:t>
      </w:r>
    </w:p>
    <w:p>
      <w:pPr>
        <w:pStyle w:val="FirstParagraph"/>
      </w:pPr>
      <w:r>
        <w:t xml:space="preserve">In commercial buildings, the demand for power is higher and more continuous. I assisted in monitoring three-phase power systems used by offices, banks, and small manufacturing units. This experience highlighted the importance of energy efficiency measures to reduce costs for businesses operating in</w:t>
      </w:r>
      <w:r>
        <w:t xml:space="preserve"> </w:t>
      </w:r>
      <w:r>
        <w:rPr>
          <w:bCs/>
          <w:b/>
        </w:rPr>
        <w:t xml:space="preserve">Ivory Coast Abidjan</w:t>
      </w:r>
      <w:r>
        <w:t xml:space="preserve">.</w:t>
      </w:r>
    </w:p>
    <w:bookmarkEnd w:id="23"/>
    <w:bookmarkEnd w:id="24"/>
    <w:bookmarkStart w:id="25" w:name="challenges-encountered"/>
    <w:p>
      <w:pPr>
        <w:pStyle w:val="Heading2"/>
      </w:pPr>
      <w:r>
        <w:rPr>
          <w:iCs/>
          <w:i/>
        </w:rPr>
        <w:t xml:space="preserve">Challenges Encountered</w:t>
      </w:r>
    </w:p>
    <w:p>
      <w:pPr>
        <w:pStyle w:val="FirstParagraph"/>
      </w:pPr>
      <w:r>
        <w:t xml:space="preserve">The internship was not without its difficulties. One of the most significant challenges faced by an</w:t>
      </w:r>
      <w:r>
        <w:t xml:space="preserve"> </w:t>
      </w:r>
      <w:r>
        <w:rPr>
          <w:bCs/>
          <w:b/>
        </w:rPr>
        <w:t xml:space="preserve">Electrician</w:t>
      </w:r>
      <w:r>
        <w:t xml:space="preserve"> </w:t>
      </w:r>
      <w:r>
        <w:t xml:space="preserve">in this region is the stability of the grid. While Côte d’Ivoire Électricité (CIE) has made substantial improvements, fluctuations and unexpected outages can occur, particularly during peak hours or rainy seasons. This required interns to be adaptable and knowledgeable about backup power solutions, including generators and inverters.</w:t>
      </w:r>
    </w:p>
    <w:p>
      <w:pPr>
        <w:pStyle w:val="BodyText"/>
      </w:pPr>
      <w:r>
        <w:t xml:space="preserve">Another challenge was the diversity of equipment brands available in the local market. Unlike standardized environments in Europe or North America, suppliers in</w:t>
      </w:r>
      <w:r>
        <w:t xml:space="preserve"> </w:t>
      </w:r>
      <w:r>
        <w:rPr>
          <w:bCs/>
          <w:b/>
        </w:rPr>
        <w:t xml:space="preserve">Ivory Coast Abidjan</w:t>
      </w:r>
      <w:r>
        <w:t xml:space="preserve"> </w:t>
      </w:r>
      <w:r>
        <w:t xml:space="preserve">offer a mix of European, Chinese, and refurbished components. An intern must learn to diagnose issues regardless of the brand or age of the component, requiring a broad understanding of universal electrical principles rather than reliance on proprietary software.</w:t>
      </w:r>
    </w:p>
    <w:bookmarkEnd w:id="25"/>
    <w:bookmarkStart w:id="26" w:name="safety-and-regulatory-compliance"/>
    <w:p>
      <w:pPr>
        <w:pStyle w:val="Heading2"/>
      </w:pPr>
      <w:r>
        <w:rPr>
          <w:iCs/>
          <w:i/>
        </w:rPr>
        <w:t xml:space="preserve">Safety and Regulatory Compliance</w:t>
      </w:r>
    </w:p>
    <w:p>
      <w:pPr>
        <w:pStyle w:val="FirstParagraph"/>
      </w:pPr>
      <w:r>
        <w:t xml:space="preserve">Safety was the paramount concern throughout the internship. The role of an</w:t>
      </w:r>
      <w:r>
        <w:t xml:space="preserve"> </w:t>
      </w:r>
      <w:r>
        <w:rPr>
          <w:bCs/>
          <w:b/>
        </w:rPr>
        <w:t xml:space="preserve">Electrician</w:t>
      </w:r>
      <w:r>
        <w:t xml:space="preserve"> </w:t>
      </w:r>
      <w:r>
        <w:t xml:space="preserve">carries inherent risks, which are exacerbated in older buildings where wiring may not meet current codes. I was trained extensively on lockout-tagout procedures, proper use of Personal Protective Equipment (PPE), and emergency response protocols.</w:t>
      </w:r>
    </w:p>
    <w:p>
      <w:pPr>
        <w:pStyle w:val="BodyText"/>
      </w:pPr>
      <w:r>
        <w:t xml:space="preserve">We also reviewed the local regulations governing electrical work in</w:t>
      </w:r>
      <w:r>
        <w:t xml:space="preserve"> </w:t>
      </w:r>
      <w:r>
        <w:rPr>
          <w:bCs/>
          <w:b/>
        </w:rPr>
        <w:t xml:space="preserve">Ivory Coast Abidjan</w:t>
      </w:r>
      <w:r>
        <w:t xml:space="preserve">. Compliance is not just a legal requirement but a moral obligation to protect the lives of occupants. Understanding the relationship between private installers and public utility providers was a key learning outcome, as is knowing when to escalate complex issues to licensed professionals or state authorities.</w:t>
      </w:r>
    </w:p>
    <w:bookmarkEnd w:id="26"/>
    <w:bookmarkStart w:id="27" w:name="professional-growth-and-soft-skills"/>
    <w:p>
      <w:pPr>
        <w:pStyle w:val="Heading2"/>
      </w:pPr>
      <w:r>
        <w:rPr>
          <w:iCs/>
          <w:i/>
        </w:rPr>
        <w:t xml:space="preserve">Professional Growth and Soft Skills</w:t>
      </w:r>
    </w:p>
    <w:p>
      <w:pPr>
        <w:pStyle w:val="FirstParagraph"/>
      </w:pPr>
      <w:r>
        <w:t xml:space="preserve">Beyond technical skills, this internship fostered significant professional growth. Communication proved essential. As an</w:t>
      </w:r>
      <w:r>
        <w:t xml:space="preserve"> </w:t>
      </w:r>
      <w:r>
        <w:rPr>
          <w:bCs/>
          <w:b/>
        </w:rPr>
        <w:t xml:space="preserve">Electrician</w:t>
      </w:r>
      <w:r>
        <w:t xml:space="preserve">, one often works as the intermediary between complex technical problems and non-technical clients who may be frustrated by power issues or construction delays. Learning to explain technical jargon in simple terms helped build trust with clients across different socioeconomic backgrounds in Abidjan.</w:t>
      </w:r>
    </w:p>
    <w:p>
      <w:pPr>
        <w:pStyle w:val="BodyText"/>
      </w:pPr>
      <w:r>
        <w:t xml:space="preserve">Furthermore, teamwork was vital. Electrical projects rarely happen in isolation; they require coordination with plumbers, masons, and HVAC technicians. Navigating this collaborative environment taught me the value of punctuality, clear documentation, and mutual respect on the job site.</w:t>
      </w:r>
    </w:p>
    <w:bookmarkEnd w:id="27"/>
    <w:bookmarkStart w:id="28" w:name="conclusion"/>
    <w:p>
      <w:pPr>
        <w:pStyle w:val="Heading2"/>
      </w:pPr>
      <w:r>
        <w:rPr>
          <w:iCs/>
          <w:i/>
        </w:rPr>
        <w:t xml:space="preserve">Conclusion</w:t>
      </w:r>
    </w:p>
    <w:p>
      <w:pPr>
        <w:pStyle w:val="FirstParagraph"/>
      </w:pPr>
      <w:r>
        <w:t xml:space="preserve">In conclusion, this internship provided a comprehensive overview of the electrical industry within</w:t>
      </w:r>
      <w:r>
        <w:t xml:space="preserve"> </w:t>
      </w:r>
      <w:r>
        <w:rPr>
          <w:bCs/>
          <w:b/>
        </w:rPr>
        <w:t xml:space="preserve">Ivory Coast Abidjan</w:t>
      </w:r>
      <w:r>
        <w:t xml:space="preserve">. It transformed theoretical knowledge into practical competence, allowing me to appreciate the nuances of working in a dynamic tropical urban environment. The experience confirmed my passion for the trade and highlighted areas where I need further development, such as advanced automation systems and renewable energy integration.</w:t>
      </w:r>
    </w:p>
    <w:p>
      <w:pPr>
        <w:pStyle w:val="BodyText"/>
      </w:pPr>
      <w:r>
        <w:t xml:space="preserve">The role of an</w:t>
      </w:r>
      <w:r>
        <w:t xml:space="preserve"> </w:t>
      </w:r>
      <w:r>
        <w:rPr>
          <w:bCs/>
          <w:b/>
        </w:rPr>
        <w:t xml:space="preserve">Electrician</w:t>
      </w:r>
      <w:r>
        <w:t xml:space="preserve"> </w:t>
      </w:r>
      <w:r>
        <w:t xml:space="preserve">in Abidjan is evolving from simple installation to complex system management. As the city continues to grow technologically, the demand for skilled, certified professionals remains high. This internship has laid a solid foundation for my future career, equipping me with the technical skills, safety consciousness, and professional demeanor required to succeed in this field.</w:t>
      </w:r>
    </w:p>
    <w:p>
      <w:pPr>
        <w:pStyle w:val="BodyText"/>
      </w:pPr>
      <w:r>
        <w:t xml:space="preserve">I am grateful for the mentorship received during this period and look forward to contributing to the electrification and modernization efforts of</w:t>
      </w:r>
      <w:r>
        <w:t xml:space="preserve"> </w:t>
      </w:r>
      <w:r>
        <w:rPr>
          <w:bCs/>
          <w:b/>
        </w:rPr>
        <w:t xml:space="preserve">Ivory Coast Abidjan</w:t>
      </w:r>
      <w:r>
        <w:t xml:space="preserve"> </w:t>
      </w:r>
      <w:r>
        <w:t xml:space="preserve">in my future endeavors.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dc:title>
  <dc:creator/>
  <dc:language>en</dc:language>
  <cp:keywords/>
  <dcterms:created xsi:type="dcterms:W3CDTF">2026-07-29T04:09:39Z</dcterms:created>
  <dcterms:modified xsi:type="dcterms:W3CDTF">2026-07-29T04:09:39Z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