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Turkey</w:t>
      </w:r>
      <w:r>
        <w:t xml:space="preserve"> </w:t>
      </w:r>
      <w:r>
        <w:t xml:space="preserve">Istanbul</w:t>
      </w:r>
    </w:p>
    <w:bookmarkStart w:id="27" w:name="X597112b49c66a2317fd8d6327da34b12b7d660a"/>
    <w:p>
      <w:pPr>
        <w:pStyle w:val="Heading1"/>
      </w:pPr>
      <w:r>
        <w:t xml:space="preserve">Comprehensive Internship Report : Practical Training for Electrician Certification in Turkey Istanbul</w:t>
      </w:r>
    </w:p>
    <w:p>
      <w:pPr>
        <w:pStyle w:val="FirstParagraph"/>
      </w:pPr>
      <w:r>
        <w:rPr>
          <w:bCs/>
          <w:b/>
        </w:rPr>
        <w:t xml:space="preserve">Date:</w:t>
      </w:r>
    </w:p>
    <w:p>
      <w:pPr>
        <w:pStyle w:val="BodyText"/>
      </w:pPr>
      <w:r>
        <w:rPr>
          <w:bCs/>
          <w:b/>
        </w:rPr>
        <w:t xml:space="preserve">Name:</w:t>
      </w:r>
    </w:p>
    <w:p>
      <w:pPr>
        <w:pStyle w:val="BodyText"/>
      </w:pPr>
      <w:r>
        <w:t xml:space="preserve">&lt; p &gt;[Your Name] &lt; / p &gt; &lt; br /&gt; )&lt; p &gt;( [Date] ]&lt; / b &gt; )</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training and theoretical application undertaken during my tenure as an electrician trainee in Turkey Istanbul. The primary objective of this internship was to bridge the gap between academic electrical engineering concepts and real-world industrial applications within one of Europe's most dynamic economic hubs. Turkey Istanbul, with its unique blend of historical infrastructure and rapid modernization, provided an unparalleled environment for mastering high-voltage distribution systems, residential wiring standards, and industrial automation protocols.</w:t>
      </w:r>
    </w:p>
    <w:p>
      <w:pPr>
        <w:pStyle w:val="BodyText"/>
      </w:pPr>
      <w:r>
        <w:t xml:space="preserve">The internship was conducted at [Company Name], a leading electrical services firm in the Beyoglu district. Over the course of three months, I gained hands-on experience with Turkish National Electric Code (TSE) regulations, smart grid integration projects, and sustainable energy solutions tailored to the climatic demands of Istanbul. This report outlines the specific tasks performed, technical skills acquired, challenges encountered, and professional growth achieved during this transformative period.</w:t>
      </w:r>
    </w:p>
    <w:bookmarkEnd w:id="20"/>
    <w:bookmarkStart w:id="21" w:name="introduction-and-context"/>
    <w:p>
      <w:pPr>
        <w:pStyle w:val="Heading2"/>
      </w:pPr>
      <w:r>
        <w:t xml:space="preserve">2. Introduction and Context</w:t>
      </w:r>
    </w:p>
    <w:p>
      <w:pPr>
        <w:pStyle w:val="FirstParagraph"/>
      </w:pPr>
      <w:r>
        <w:t xml:space="preserve">The role of an electrician in Turkey Istanbul has evolved significantly due to the city's status as a commercial center connecting Europe and Asia. The infrastructure here is complex, ranging from centuries-old buildings requiring retrofitting with modern safety standards to cutting-edge skyscrapers in Maslak and Levent featuring advanced Building Management Systems (BMS). Understanding these nuances was crucial for my development as an electrician.</w:t>
      </w:r>
    </w:p>
    <w:p>
      <w:pPr>
        <w:pStyle w:val="BodyText"/>
      </w:pPr>
      <w:r>
        <w:t xml:space="preserve">The internship aimed to provide exposure to:</w:t>
      </w:r>
    </w:p>
    <w:p>
      <w:pPr>
        <w:numPr>
          <w:ilvl w:val="0"/>
          <w:numId w:val="1001"/>
        </w:numPr>
        <w:pStyle w:val="Compact"/>
      </w:pPr>
      <w:r>
        <w:t xml:space="preserve">National electrical safety codes specific to Turkey.</w:t>
      </w:r>
    </w:p>
    <w:p>
      <w:pPr>
        <w:numPr>
          <w:ilvl w:val="0"/>
          <w:numId w:val="1001"/>
        </w:numPr>
        <w:pStyle w:val="Compact"/>
      </w:pPr>
      <w:r>
        <w:t xml:space="preserve">Industrial power distribution in heavy manufacturing zones such as Kartal and Tuzla.</w:t>
      </w:r>
    </w:p>
    <w:p>
      <w:pPr>
        <w:numPr>
          <w:ilvl w:val="0"/>
          <w:numId w:val="1001"/>
        </w:numPr>
        <w:pStyle w:val="Compact"/>
      </w:pPr>
      <w:r>
        <w:t xml:space="preserve">Renewable energy implementations, particularly solar photovoltaic systems which are becoming increasingly common in Turkish residential and commercial sectors.</w:t>
      </w:r>
    </w:p>
    <w:bookmarkEnd w:id="21"/>
    <w:bookmarkStart w:id="22" w:name="key-responsibilities-and-technical-tasks"/>
    <w:p>
      <w:pPr>
        <w:pStyle w:val="Heading2"/>
      </w:pPr>
      <w:r>
        <w:t xml:space="preserve">3. Key Responsibilities and Technical Tasks</w:t>
      </w:r>
    </w:p>
    <w:p>
      <w:pPr>
        <w:pStyle w:val="FirstParagraph"/>
      </w:pPr>
      <w:r>
        <w:rPr>
          <w:bCs/>
          <w:b/>
        </w:rPr>
        <w:t xml:space="preserve">A. Residential and Commercial Wiring:</w:t>
      </w:r>
      <w:r>
        <w:br/>
      </w:r>
      <w:r>
        <w:t xml:space="preserve">A significant portion of my time in Turkey Istanbul was dedicated to retrofitting older properties. This involved diagnosing outdated wiring systems that did not meet current safety standards. I learned to identify faulty grounding, replace obsolete fuse boxes with modern circuit breakers, and install LED lighting systems that comply with energy efficiency directives. Working in narrow alleyways typical of Istanbul's historic neighborhoods required careful planning and minimal disruption to daily life.</w:t>
      </w:r>
    </w:p>
    <w:p>
      <w:pPr>
        <w:pStyle w:val="BodyText"/>
      </w:pPr>
      <w:r>
        <w:rPr>
          <w:bCs/>
          <w:b/>
        </w:rPr>
        <w:t xml:space="preserve">B. Industrial Maintenance:</w:t>
      </w:r>
      <w:r>
        <w:br/>
      </w:r>
      <w:r>
        <w:t xml:space="preserve">At the manufacturing plant in Gebze, I assisted senior electricians in maintaining three-phase motor control centers. This included troubleshooting PLC (Programmable Logic Controller) errors, calibrating variable frequency drives (VFDs), and ensuring proper cable tray organization to prevent overheating. The high humidity levels of the Black Sea region necessitated special attention to corrosion protection for electrical components, a lesson I applied rigorously.</w:t>
      </w:r>
    </w:p>
    <w:p>
      <w:pPr>
        <w:pStyle w:val="BodyText"/>
      </w:pPr>
      <w:r>
        <w:rPr>
          <w:bCs/>
          <w:b/>
        </w:rPr>
        <w:t xml:space="preserve">C. Smart Grid Integration:</w:t>
      </w:r>
      <w:r>
        <w:br/>
      </w:r>
      <w:r>
        <w:t xml:space="preserve">One of the most advanced aspects of my internship involved working on pilot projects for smart metering in new developments in Istanbul European Side. I participated in the installation and configuration of IoT-enabled energy monitors that allow consumers to track their usage in real-time. This experience highlighted Turkey's push towards digitalizing its energy sector.</w:t>
      </w:r>
    </w:p>
    <w:bookmarkEnd w:id="22"/>
    <w:bookmarkStart w:id="23" w:name="challenges-encountered-and-solutions"/>
    <w:p>
      <w:pPr>
        <w:pStyle w:val="Heading2"/>
      </w:pPr>
      <w:r>
        <w:t xml:space="preserve">4. Challenges Encountered and Solutions</w:t>
      </w:r>
    </w:p>
    <w:p>
      <w:pPr>
        <w:pStyle w:val="FirstParagraph"/>
      </w:pPr>
      <w:r>
        <w:rPr>
          <w:bCs/>
          <w:b/>
        </w:rPr>
        <w:t xml:space="preserve">Linguistic and Cultural Barriers:</w:t>
      </w:r>
      <w:r>
        <w:br/>
      </w:r>
      <w:r>
        <w:t xml:space="preserve">While technical knowledge is universal, understanding specific local terminologies in Turkish electrical engineering was challenging initially. I overcame this by creating a glossary of key terms related to tools, safety equipment, and regulatory documents. Furthermore, building rapport with my colleagues through cultural exchange helped facilitate smoother communication on site.</w:t>
      </w:r>
    </w:p>
    <w:p>
      <w:pPr>
        <w:pStyle w:val="BodyText"/>
      </w:pPr>
      <w:r>
        <w:rPr>
          <w:bCs/>
          <w:b/>
        </w:rPr>
        <w:t xml:space="preserve">Regulatory Complexity:</w:t>
      </w:r>
      <w:r>
        <w:br/>
      </w:r>
      <w:r>
        <w:t xml:space="preserve">Navigating the TSE (Turkish Standards Institution) regulations was complex compared to international standards I had studied. For instance, specific color-coding for cables and mandatory earth leakage protection thresholds differed slightly from what I expected. Through rigorous review of official documentation and mentorship from senior engineers, I adapted quickly and ensured all our work remained fully compliant with local laws.</w:t>
      </w:r>
    </w:p>
    <w:p>
      <w:pPr>
        <w:pStyle w:val="BodyText"/>
      </w:pPr>
      <w:r>
        <w:rPr>
          <w:bCs/>
          <w:b/>
        </w:rPr>
        <w:t xml:space="preserve">Infrastructure Constraints:</w:t>
      </w:r>
      <w:r>
        <w:br/>
      </w:r>
      <w:r>
        <w:t xml:space="preserve">Working in Istanbul often meant dealing with limited workspace due to dense urban planning. In many cases, we had to devise innovative routing solutions for cabling without damaging existing structural elements. This required creativity and precise measurement techniques.</w:t>
      </w:r>
    </w:p>
    <w:bookmarkEnd w:id="23"/>
    <w:bookmarkStart w:id="24" w:name="skills-developed"/>
    <w:p>
      <w:pPr>
        <w:pStyle w:val="Heading2"/>
      </w:pPr>
      <w:r>
        <w:t xml:space="preserve">5. Skills Developed</w:t>
      </w:r>
    </w:p>
    <w:p>
      <w:pPr>
        <w:pStyle w:val="FirstParagraph"/>
      </w:pPr>
      <w:r>
        <w:rPr>
          <w:bCs/>
          <w:b/>
        </w:rPr>
        <w:t xml:space="preserve">A. Technical Proficiency:</w:t>
      </w:r>
    </w:p>
    <w:p>
      <w:pPr>
        <w:numPr>
          <w:ilvl w:val="0"/>
          <w:numId w:val="1002"/>
        </w:numPr>
        <w:pStyle w:val="Compact"/>
      </w:pPr>
      <w:r>
        <w:t xml:space="preserve">Mastery of multimeters, clamp meters, and insulation resistance testers.</w:t>
      </w:r>
    </w:p>
    <w:p>
      <w:pPr>
        <w:numPr>
          <w:ilvl w:val="0"/>
          <w:numId w:val="1002"/>
        </w:numPr>
        <w:pStyle w:val="Compact"/>
      </w:pPr>
      <w:r>
        <w:t xml:space="preserve">Familiarity with CAD software for designing electrical layouts specific to Turkish building codes.</w:t>
      </w:r>
    </w:p>
    <w:p>
      <w:pPr>
        <w:numPr>
          <w:ilvl w:val="0"/>
          <w:numId w:val="1002"/>
        </w:numPr>
        <w:pStyle w:val="Compact"/>
      </w:pPr>
      <w:r>
        <w:t xml:space="preserve">Skill in reading complex single-line diagrams and three-phase schematics.</w:t>
      </w:r>
    </w:p>
    <w:p>
      <w:pPr>
        <w:pStyle w:val="FirstParagraph"/>
      </w:pPr>
      <w:r>
        <w:rPr>
          <w:bCs/>
          <w:b/>
        </w:rPr>
        <w:t xml:space="preserve">B. Safety Compliance:</w:t>
      </w:r>
    </w:p>
    <w:p>
      <w:pPr>
        <w:numPr>
          <w:ilvl w:val="0"/>
          <w:numId w:val="1003"/>
        </w:numPr>
        <w:pStyle w:val="Compact"/>
      </w:pPr>
      <w:r>
        <w:t xml:space="preserve">In-depth knowledge of Lockout/Tagout (LOTO) procedures as mandated in Turkey.</w:t>
      </w:r>
    </w:p>
    <w:p>
      <w:pPr>
        <w:numPr>
          <w:ilvl w:val="0"/>
          <w:numId w:val="1003"/>
        </w:numPr>
        <w:pStyle w:val="Compact"/>
      </w:pPr>
      <w:r>
        <w:t xml:space="preserve">Certification in working at heights, which was essential for installing lighting fixtures and conduits on high-rise buildings.</w:t>
      </w:r>
    </w:p>
    <w:p>
      <w:pPr>
        <w:pStyle w:val="FirstParagraph"/>
      </w:pPr>
      <w:r>
        <w:rPr>
          <w:bCs/>
          <w:b/>
        </w:rPr>
        <w:t xml:space="preserve">C. Soft Skills:</w:t>
      </w:r>
    </w:p>
    <w:p>
      <w:pPr>
        <w:numPr>
          <w:ilvl w:val="0"/>
          <w:numId w:val="1004"/>
        </w:numPr>
        <w:pStyle w:val="Compact"/>
      </w:pPr>
      <w:r>
        <w:rPr>
          <w:iCs/>
          <w:i/>
        </w:rPr>
        <w:t xml:space="preserve">Adaptability:</w:t>
      </w:r>
      <w:r>
        <w:t xml:space="preserve">The fast-paced nature of Istanbul's construction industry taught me to prioritize tasks efficiently under pressure.</w:t>
      </w:r>
    </w:p>
    <w:p>
      <w:pPr>
        <w:numPr>
          <w:ilvl w:val="0"/>
          <w:numId w:val="1004"/>
        </w:numPr>
        <w:pStyle w:val="Compact"/>
      </w:pPr>
      <w:r>
        <w:rPr>
          <w:iCs/>
          <w:i/>
        </w:rPr>
        <w:t xml:space="preserve">Cross-Cultural Communication:</w:t>
      </w:r>
      <w:r>
        <w:t xml:space="preserve">I learned to collaborate effectively with diverse teams comprising local Turkish professionals and international experts.</w:t>
      </w:r>
    </w:p>
    <w:bookmarkEnd w:id="24"/>
    <w:bookmarkStart w:id="25" w:name="analysis-of-the-istanbul-market"/>
    <w:p>
      <w:pPr>
        <w:pStyle w:val="Heading2"/>
      </w:pPr>
      <w:r>
        <w:t xml:space="preserve">6. Analysis of the Istanbul Market</w:t>
      </w:r>
    </w:p>
    <w:p>
      <w:pPr>
        <w:pStyle w:val="FirstParagraph"/>
      </w:pPr>
      <w:r>
        <w:t xml:space="preserve">The internship provided valuable insights into the electrical industry in Turkey Istanbul. There is a growing demand for electricians skilled in renewable energy integration, particularly solar power, due to government incentives and rising electricity costs. Additionally, the emphasis on fire safety has led to increased investment in advanced alarm systems and emergency lighting solutions. Companies that can offer integrated services—combining traditional electrical work with smart home automation—are gaining a competitive edge.</w:t>
      </w:r>
    </w:p>
    <w:bookmarkEnd w:id="25"/>
    <w:bookmarkStart w:id="26" w:name="conclusion"/>
    <w:p>
      <w:pPr>
        <w:pStyle w:val="Heading2"/>
      </w:pPr>
      <w:r>
        <w:t xml:space="preserve">7. Conclusion</w:t>
      </w:r>
    </w:p>
    <w:p>
      <w:pPr>
        <w:pStyle w:val="FirstParagraph"/>
      </w:pPr>
      <w:r>
        <w:t xml:space="preserve">This internship as an electrician in Turkey Istanbul has been an invaluable experience that has significantly enhanced my technical capabilities and professional perspective. The unique challenges posed by the city's infrastructure, combined with the strict adherence to TSE standards, have shaped me into a more versatile and safety-conscious practitioner.</w:t>
      </w:r>
    </w:p>
    <w:p>
      <w:pPr>
        <w:pStyle w:val="BodyText"/>
      </w:pPr>
      <w:r>
        <w:t xml:space="preserve">I am grateful for the opportunity to learn from experienced mentors in this vibrant region. The skills acquired here—from troubleshooting industrial motors to implementing sustainable energy solutions—are directly transferable to future roles in any global electrical engineering context. I recommend that future interns consider Turkey Istanbul not just as a geographical location, but as a strategic hub for gaining expertise in modern, resilient, and intelligent electrical systems.</w:t>
      </w:r>
    </w:p>
    <w:bookmarkEnd w:id="26"/>
    <w:p>
      <w:pPr>
        <w:pStyle w:val="BodyText"/>
      </w:pPr>
      <w:r>
        <w:rPr>
          <w:bCs/>
          <w:b/>
        </w:rPr>
        <w:t xml:space="preserve">Prepared by:</w:t>
      </w:r>
      <w:r>
        <w:br/>
      </w:r>
      <w:r>
        <w:t xml:space="preserve">[Your Name]</w:t>
      </w:r>
      <w:r>
        <w:br/>
      </w:r>
      <w:r>
        <w:t xml:space="preserve">Electrician Trainee</w:t>
      </w:r>
      <w:r>
        <w:br/>
      </w:r>
      <w:r>
        <w:rPr>
          <w:iCs/>
          <w:i/>
        </w:rPr>
        <w:t xml:space="preserve">Turkey Istanbul</w:t>
      </w:r>
    </w:p>
    <w:p>
      <w:pPr>
        <w:pStyle w:val="BodyText"/>
      </w:pPr>
      <w:r>
        <w:t xml:space="preserve">* This report is confidential and intended for academic and professional review purposes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Turkey Istanbul</dc:title>
  <dc:creator/>
  <dc:language>en</dc:language>
  <cp:keywords/>
  <dcterms:created xsi:type="dcterms:W3CDTF">2026-07-29T16:57:15Z</dcterms:created>
  <dcterms:modified xsi:type="dcterms:W3CDTF">2026-07-29T16:57:15Z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