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Electrician</w:t>
      </w:r>
      <w:r>
        <w:t xml:space="preserve"> </w:t>
      </w:r>
      <w:r>
        <w:t xml:space="preserve">Role</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7" w:name="Xcddf9ebf1fb833abeaba099c5896bbc6dc5481c"/>
    <w:p>
      <w:pPr>
        <w:pStyle w:val="Heading1"/>
      </w:pPr>
      <w:r>
        <w:t xml:space="preserve">In-Depth Internship Report on the Electrician Role in United Kingdom Birmingham</w:t>
      </w:r>
    </w:p>
    <w:p>
      <w:pPr>
        <w:pStyle w:val="FirstParagraph"/>
      </w:pPr>
      <w:r>
        <w:rPr>
          <w:bCs/>
          <w:b/>
        </w:rPr>
        <w:t xml:space="preserve">Date:</w:t>
      </w:r>
      <w:r>
        <w:t xml:space="preserve"> </w:t>
      </w:r>
      <w:r>
        <w:t xml:space="preserve">October 24, 2023</w:t>
      </w:r>
      <w:r>
        <w:br/>
      </w:r>
      <w:r>
        <w:rPr>
          <w:bCs/>
          <w:b/>
        </w:rPr>
        <w:t xml:space="preserve">Candidate Name:</w:t>
      </w:r>
      <w:r>
        <w:t xml:space="preserve"> </w:t>
      </w:r>
      <w:r>
        <w:t xml:space="preserve">[Your Name]</w:t>
      </w:r>
      <w:r>
        <w:br/>
      </w:r>
      <w:r>
        <w:rPr>
          <w:bCs/>
          <w:b/>
        </w:rPr>
        <w:t xml:space="preserve">Institution/Organization:</w:t>
      </w:r>
      <w:r>
        <w:t xml:space="preserve"> </w:t>
      </w:r>
      <w:r>
        <w:t xml:space="preserve">Technical Skills Academy &amp; Local Electrical Contractors Ltd.</w:t>
      </w:r>
      <w:r>
        <w:br/>
      </w:r>
      <w:r>
        <w:rPr>
          <w:bCs/>
          <w:b/>
        </w:rPr>
        <w:t xml:space="preserve">Duty Station:</w:t>
      </w:r>
      <w:r>
        <w:t xml:space="preserve"> </w:t>
      </w:r>
      <w:hyperlink w:anchor="Xa39a3ee5e6b4b0d3255bfef95601890afd80709">
        <w:r>
          <w:rPr>
            <w:rStyle w:val="Hyperlink"/>
          </w:rPr>
          <w:t xml:space="preserve">United Kingdom Birmingham</w:t>
        </w:r>
      </w:hyperlink>
      <w:r>
        <w:br/>
      </w:r>
    </w:p>
    <w:p>
      <w:pPr>
        <w:pStyle w:val="BodyText"/>
      </w:pPr>
      <w:r>
        <w:t xml:space="preserve">Title of Report:</w:t>
      </w:r>
    </w:p>
    <w:p>
      <w:pPr>
        <w:pStyle w:val="BodyText"/>
      </w:pPr>
      <w:r>
        <w:t xml:space="preserve">A Comprehensive Analysis of the Electrician Internship Experience in</w:t>
      </w:r>
      <w:r>
        <w:t xml:space="preserve"> </w:t>
      </w:r>
      <w:r>
        <w:t xml:space="preserve">United Kingdom Birmingham</w:t>
      </w:r>
    </w:p>
    <w:p>
      <w:pPr>
        <w:pStyle w:val="BodyText"/>
      </w:pPr>
      <w:r>
        <w:t xml:space="preserve">The pursuit of a career in electrical engineering and installation is one that requires not only theoretical knowledge but also rigorous practical application. This report details the extensive internship experience undertaken as an</w:t>
      </w:r>
      <w:r>
        <w:t xml:space="preserve"> </w:t>
      </w:r>
      <w:r>
        <w:rPr>
          <w:bCs/>
          <w:b/>
        </w:rPr>
        <w:t xml:space="preserve">Electrician</w:t>
      </w:r>
      <w:r>
        <w:t xml:space="preserve">, situated within the vibrant industrial and residential landscape of</w:t>
      </w:r>
      <w:r>
        <w:t xml:space="preserve"> </w:t>
      </w:r>
      <w:r>
        <w:rPr>
          <w:bCs/>
          <w:b/>
        </w:rPr>
        <w:t xml:space="preserve">Birmingham, United Kingdom</w:t>
      </w:r>
      <w:r>
        <w:t xml:space="preserve">. As one of the largest cities in England outside of London, Birmingham presents a unique environment for electrical apprenticeships, characterized by a diverse mix of heritage infrastructure and modern smart-city developments. This document serves to evaluate the skills acquired, regulatory frameworks encountered, and professional growth achieved during this critical phase of training.</w:t>
      </w:r>
    </w:p>
    <w:bookmarkStart w:id="20" w:name="introduction-to-the-regional-context"/>
    <w:p>
      <w:pPr>
        <w:pStyle w:val="Heading2"/>
      </w:pPr>
      <w:r>
        <w:t xml:space="preserve">1. Introduction to the Regional Context</w:t>
      </w:r>
    </w:p>
    <w:p>
      <w:pPr>
        <w:pStyle w:val="FirstParagraph"/>
      </w:pPr>
      <w:r>
        <w:t xml:space="preserve">The city of Birmingham is currently undergoing a massive transformation, often referred to as the "Birmingham Revolution." This urban regeneration has created a high demand for skilled trade professionals, specifically qualified electricians. The internship was designed to immerse the trainee in this dynamic market within the</w:t>
      </w:r>
      <w:r>
        <w:t xml:space="preserve"> </w:t>
      </w:r>
      <w:r>
        <w:rPr>
          <w:bCs/>
          <w:b/>
        </w:rPr>
        <w:t xml:space="preserve">United Kingdom</w:t>
      </w:r>
      <w:r>
        <w:t xml:space="preserve">, providing exposure to both residential retrofitting projects and large-scale commercial installations. Understanding the local context of</w:t>
      </w:r>
      <w:r>
        <w:t xml:space="preserve"> </w:t>
      </w:r>
      <w:r>
        <w:rPr>
          <w:bCs/>
          <w:b/>
        </w:rPr>
        <w:t xml:space="preserve">Birmingham</w:t>
      </w:r>
      <w:r>
        <w:t xml:space="preserve"> </w:t>
      </w:r>
      <w:r>
        <w:t xml:space="preserve">is crucial; it is a hub for engineering excellence, home to major infrastructure projects such as HS2, which necessitates high-standard electrical compliance and safety protocols.</w:t>
      </w:r>
    </w:p>
    <w:bookmarkEnd w:id="20"/>
    <w:bookmarkStart w:id="21" w:name="X92f915c47ba1c3d6f9e2bf026fb27b6b8eafe18"/>
    <w:p>
      <w:pPr>
        <w:pStyle w:val="Heading2"/>
      </w:pPr>
      <w:r>
        <w:t xml:space="preserve">2. Regulatory Frameworks and Standards Compliance</w:t>
      </w:r>
    </w:p>
    <w:p>
      <w:pPr>
        <w:pStyle w:val="FirstParagraph"/>
      </w:pPr>
      <w:r>
        <w:t xml:space="preserve">A fundamental aspect of any electrician's role in the</w:t>
      </w:r>
      <w:r>
        <w:t xml:space="preserve"> </w:t>
      </w:r>
      <w:r>
        <w:rPr>
          <w:bCs/>
          <w:b/>
        </w:rPr>
        <w:t xml:space="preserve">United Kingdom</w:t>
      </w:r>
      <w:r>
        <w:t xml:space="preserve"> </w:t>
      </w:r>
      <w:r>
        <w:t xml:space="preserve">is strict adherence to national standards. During this internship, significant emphasis was placed on mastering the 18th Edition of the IET Wiring Regulations (BS 7671). This code of practice is mandatory for all electrical installation work and forms the backbone of our daily operations in</w:t>
      </w:r>
      <w:r>
        <w:t xml:space="preserve"> </w:t>
      </w:r>
      <w:r>
        <w:rPr>
          <w:bCs/>
          <w:b/>
        </w:rPr>
        <w:t xml:space="preserve">Birmingham</w:t>
      </w:r>
      <w:r>
        <w:t xml:space="preserve">.</w:t>
      </w:r>
    </w:p>
    <w:p>
      <w:pPr>
        <w:pStyle w:val="BodyText"/>
      </w:pPr>
      <w:r>
        <w:t xml:space="preserve">The trainee was introduced to:</w:t>
      </w:r>
    </w:p>
    <w:p>
      <w:pPr>
        <w:numPr>
          <w:ilvl w:val="0"/>
          <w:numId w:val="1001"/>
        </w:numPr>
        <w:pStyle w:val="Compact"/>
      </w:pPr>
      <w:r>
        <w:rPr>
          <w:bCs/>
          <w:b/>
        </w:rPr>
        <w:t xml:space="preserve">American Wire Gauge vs. Metric Standards:</w:t>
      </w:r>
      <w:r>
        <w:t xml:space="preserve"> </w:t>
      </w:r>
      <w:r>
        <w:t xml:space="preserve">Understanding how legacy buildings in older Birmingham districts require compatibility checks for vintage wiring systems against modern standards.</w:t>
      </w:r>
    </w:p>
    <w:p>
      <w:pPr>
        <w:numPr>
          <w:ilvl w:val="0"/>
          <w:numId w:val="1001"/>
        </w:numPr>
        <w:pStyle w:val="Compact"/>
      </w:pPr>
      <w:r>
        <w:rPr>
          <w:bCs/>
          <w:b/>
        </w:rPr>
        <w:t xml:space="preserve">Safety First Legislation:</w:t>
      </w:r>
      <w:r>
        <w:t xml:space="preserve"> </w:t>
      </w:r>
      <w:r>
        <w:t xml:space="preserve">Compliance with the Health and Safety at Work etc. Act 1974, ensuring that all electrical work performed by an</w:t>
      </w:r>
      <w:r>
        <w:t xml:space="preserve"> </w:t>
      </w:r>
      <w:r>
        <w:rPr>
          <w:bCs/>
          <w:b/>
        </w:rPr>
        <w:t xml:space="preserve">Electrician</w:t>
      </w:r>
      <w:r>
        <w:t xml:space="preserve"> </w:t>
      </w:r>
      <w:r>
        <w:t xml:space="preserve">prioritizes the safety of occupants and workers alike.</w:t>
      </w:r>
    </w:p>
    <w:p>
      <w:pPr>
        <w:numPr>
          <w:ilvl w:val="0"/>
          <w:numId w:val="1001"/>
        </w:numPr>
        <w:pStyle w:val="Compact"/>
      </w:pPr>
      <w:r>
        <w:rPr>
          <w:bCs/>
          <w:b/>
        </w:rPr>
        <w:t xml:space="preserve">Certification Processes:</w:t>
      </w:r>
      <w:r>
        <w:t xml:space="preserve"> </w:t>
      </w:r>
      <w:r>
        <w:t xml:space="preserve">Learning how to issue Electrical Installation Certificates (EICs) and Minor Electrical Installation Works Certificates (MEIWCs) in accordance with UK Building Regulations Part P.</w:t>
      </w:r>
    </w:p>
    <w:bookmarkEnd w:id="21"/>
    <w:bookmarkStart w:id="22" w:name="X7bf4fab1e3ae7d0d61385a630d28a912a921179"/>
    <w:p>
      <w:pPr>
        <w:pStyle w:val="Heading2"/>
      </w:pPr>
      <w:r>
        <w:t xml:space="preserve">3. Practical Skills Development in Residential Settings</w:t>
      </w:r>
    </w:p>
    <w:p>
      <w:pPr>
        <w:pStyle w:val="FirstParagraph"/>
      </w:pPr>
      <w:r>
        <w:t xml:space="preserve">The initial phase of the internship focused on residential projects across various boroughs of</w:t>
      </w:r>
      <w:r>
        <w:t xml:space="preserve"> </w:t>
      </w:r>
      <w:r>
        <w:rPr>
          <w:bCs/>
          <w:b/>
        </w:rPr>
        <w:t xml:space="preserve">Birmingham</w:t>
      </w:r>
      <w:r>
        <w:t xml:space="preserve">, including Edgbaston and Moseley. Working as a junior assistant to senior electricians, the trainee developed hands-on competencies in:</w:t>
      </w:r>
    </w:p>
    <w:p>
      <w:pPr>
        <w:numPr>
          <w:ilvl w:val="0"/>
          <w:numId w:val="1002"/>
        </w:numPr>
        <w:pStyle w:val="Compact"/>
      </w:pPr>
      <w:r>
        <w:rPr>
          <w:bCs/>
          <w:b/>
        </w:rPr>
        <w:t xml:space="preserve">Circuit Installation:</w:t>
      </w:r>
      <w:r>
        <w:t xml:space="preserve"> </w:t>
      </w:r>
      <w:r>
        <w:t xml:space="preserve">Learning to calculate load requirements for domestic properties, ensuring that consumer units are appropriately sized to prevent overheating and fire hazards.</w:t>
      </w:r>
    </w:p>
    <w:p>
      <w:pPr>
        <w:numPr>
          <w:ilvl w:val="0"/>
          <w:numId w:val="1002"/>
        </w:numPr>
        <w:pStyle w:val="Compact"/>
      </w:pPr>
      <w:r>
        <w:rPr>
          <w:bCs/>
          <w:b/>
        </w:rPr>
        <w:t xml:space="preserve">Fault Diagnosis:</w:t>
      </w:r>
      <w:r>
        <w:t xml:space="preserve"> </w:t>
      </w:r>
      <w:r>
        <w:t xml:space="preserve">Utilizing multimeters and insulation resistance testers to identify broken circuits, earth faults, and short circuits in aging housing stock typical of Victorian-era homes in the city.</w:t>
      </w:r>
    </w:p>
    <w:p>
      <w:pPr>
        <w:numPr>
          <w:ilvl w:val="0"/>
          <w:numId w:val="1002"/>
        </w:numPr>
        <w:pStyle w:val="Compact"/>
      </w:pPr>
      <w:r>
        <w:rPr>
          <w:bCs/>
          <w:b/>
        </w:rPr>
        <w:t xml:space="preserve">Safety Devices:</w:t>
      </w:r>
      <w:r>
        <w:t xml:space="preserve"> </w:t>
      </w:r>
      <w:r>
        <w:t xml:space="preserve">Installation and testing of Residual Current Devices (RCDs) and Arc Fault Detection Devices (AFDDs), which are increasingly becoming standard requirements for modern UK electrical installations.</w:t>
      </w:r>
    </w:p>
    <w:p>
      <w:pPr>
        <w:pStyle w:val="FirstParagraph"/>
      </w:pPr>
      <w:r>
        <w:t xml:space="preserve">The diversity of housing in Birmingham provided a rich learning environment. From terraced houses requiring efficient space-saving wiring solutions to luxury apartments demanding integrated smart-home technologies, the role of the</w:t>
      </w:r>
      <w:r>
        <w:t xml:space="preserve"> </w:t>
      </w:r>
      <w:r>
        <w:rPr>
          <w:bCs/>
          <w:b/>
        </w:rPr>
        <w:t xml:space="preserve">Electrician</w:t>
      </w:r>
      <w:r>
        <w:t xml:space="preserve"> </w:t>
      </w:r>
      <w:r>
        <w:t xml:space="preserve">evolved from simple cable pulling to complex system integration.</w:t>
      </w:r>
    </w:p>
    <w:bookmarkEnd w:id="22"/>
    <w:bookmarkStart w:id="23" w:name="commercial-and-industrial-exposure"/>
    <w:p>
      <w:pPr>
        <w:pStyle w:val="Heading2"/>
      </w:pPr>
      <w:r>
        <w:t xml:space="preserve">4. Commercial and Industrial Exposure</w:t>
      </w:r>
    </w:p>
    <w:p>
      <w:pPr>
        <w:pStyle w:val="FirstParagraph"/>
      </w:pPr>
      <w:r>
        <w:t xml:space="preserve">The second phase of the internship shifted focus to commercial environments, reflecting Birmingham’s status as a business hub. Projects included office fit-outs in the Bullring and Grand Central area, as well as maintenance work for local public transport facilities. In these settings, the complexity of three-phase power systems became apparent.</w:t>
      </w:r>
    </w:p>
    <w:p>
      <w:pPr>
        <w:pStyle w:val="BodyText"/>
      </w:pPr>
      <w:r>
        <w:t xml:space="preserve">The trainee gained experience in:</w:t>
      </w:r>
    </w:p>
    <w:p>
      <w:pPr>
        <w:numPr>
          <w:ilvl w:val="0"/>
          <w:numId w:val="1003"/>
        </w:numPr>
        <w:pStyle w:val="Compact"/>
      </w:pPr>
      <w:r>
        <w:rPr>
          <w:bCs/>
          <w:b/>
        </w:rPr>
        <w:t xml:space="preserve">Distribution Boards:</w:t>
      </w:r>
      <w:r>
        <w:t xml:space="preserve"> </w:t>
      </w:r>
      <w:r>
        <w:t xml:space="preserve">Assembling complex distribution boards (DBs) for commercial properties, ensuring proper segregation of lighting, power, and emergency circuits.</w:t>
      </w:r>
    </w:p>
    <w:p>
      <w:pPr>
        <w:numPr>
          <w:ilvl w:val="0"/>
          <w:numId w:val="1003"/>
        </w:numPr>
        <w:pStyle w:val="Compact"/>
      </w:pPr>
      <w:r>
        <w:rPr>
          <w:bCs/>
          <w:b/>
        </w:rPr>
        <w:t xml:space="preserve">Emergency Lighting Systems:</w:t>
      </w:r>
      <w:r>
        <w:t xml:space="preserve"> </w:t>
      </w:r>
      <w:r>
        <w:t xml:space="preserve">Installing and maintaining self-contained emergency lighting systems that are crucial for evacuation compliance in public buildings across the</w:t>
      </w:r>
      <w:r>
        <w:t xml:space="preserve"> </w:t>
      </w:r>
      <w:r>
        <w:rPr>
          <w:bCs/>
          <w:b/>
        </w:rPr>
        <w:t xml:space="preserve">United Kingdom</w:t>
      </w:r>
      <w:r>
        <w:t xml:space="preserve">.</w:t>
      </w:r>
    </w:p>
    <w:p>
      <w:pPr>
        <w:numPr>
          <w:ilvl w:val="0"/>
          <w:numId w:val="1003"/>
        </w:numPr>
        <w:pStyle w:val="Compact"/>
      </w:pPr>
      <w:r>
        <w:rPr>
          <w:bCs/>
          <w:b/>
        </w:rPr>
        <w:t xml:space="preserve">Data Cabling:</w:t>
      </w:r>
      <w:r>
        <w:t xml:space="preserve"> </w:t>
      </w:r>
      <w:r>
        <w:t xml:space="preserve">Assisting with Cat6a structured cabling installations, bridging the gap between traditional electrical work and IT infrastructure, a skill highly valued in modern smart buildings.</w:t>
      </w:r>
    </w:p>
    <w:bookmarkEnd w:id="23"/>
    <w:bookmarkStart w:id="24" w:name="professional-conduct-and-soft-skills"/>
    <w:p>
      <w:pPr>
        <w:pStyle w:val="Heading2"/>
      </w:pPr>
      <w:r>
        <w:t xml:space="preserve">5. Professional Conduct and Soft Skills</w:t>
      </w:r>
    </w:p>
    <w:p>
      <w:pPr>
        <w:pStyle w:val="FirstParagraph"/>
      </w:pPr>
      <w:r>
        <w:t xml:space="preserve">Beyond technical proficiency, the internship emphasized the professional demeanor expected of an</w:t>
      </w:r>
      <w:r>
        <w:t xml:space="preserve"> </w:t>
      </w:r>
      <w:r>
        <w:rPr>
          <w:bCs/>
          <w:b/>
        </w:rPr>
        <w:t xml:space="preserve">Electrician</w:t>
      </w:r>
      <w:r>
        <w:t xml:space="preserve">. In a city as multicultural as Birmingham, communication skills are vital. The trainee learned to interact effectively with clients ranging from private homeowners to facility managers for large corporate entities. This involved explaining complex electrical issues in layman’s terms and providing transparent cost estimates.</w:t>
      </w:r>
    </w:p>
    <w:p>
      <w:pPr>
        <w:pStyle w:val="BodyText"/>
      </w:pPr>
      <w:r>
        <w:t xml:space="preserve">Birmingham required strict adherence to permit-to-work systems, risk assessments, and method statements (RAMS). This experience instilled a disciplined approach to workplace safety that is non-negotiable in the electrical trade.</w:t>
      </w:r>
    </w:p>
    <w:bookmarkEnd w:id="24"/>
    <w:bookmarkStart w:id="25" w:name="challenges-encountered-and-solutions"/>
    <w:p>
      <w:pPr>
        <w:pStyle w:val="Heading2"/>
      </w:pPr>
      <w:r>
        <w:t xml:space="preserve">6. Challenges Encountered and Solutions</w:t>
      </w:r>
    </w:p>
    <w:p>
      <w:pPr>
        <w:pStyle w:val="FirstParagraph"/>
      </w:pPr>
      <w:r>
        <w:t xml:space="preserve">The internship was not without its challenges. One significant hurdle was adapting to the older infrastructure found in parts of West Birmingham, where asbestos-containing materials (ACMs) were occasionally discovered during renovation works. This required immediate cessation of work and coordination with specialized hazardous material removal teams. Another challenge involved supply chain delays for specific components due to global economic factors, which tested the planning abilities of the electrical team.</w:t>
      </w:r>
    </w:p>
    <w:p>
      <w:pPr>
        <w:pStyle w:val="BodyText"/>
      </w:pPr>
      <w:r>
        <w:t xml:space="preserve">To overcome these issues, the trainee learned to be proactive in site surveys, ensuring that all potential hazards were identified before work commenced. Additionally, building strong relationships with multiple suppliers allowed for greater flexibility in sourcing parts when primary channels were delayed.</w:t>
      </w:r>
    </w:p>
    <w:bookmarkEnd w:id="25"/>
    <w:bookmarkStart w:id="26" w:name="conclusion-and-future-outlook"/>
    <w:p>
      <w:pPr>
        <w:pStyle w:val="Heading2"/>
      </w:pPr>
      <w:r>
        <w:t xml:space="preserve">7. Conclusion and Future Outlook</w:t>
      </w:r>
    </w:p>
    <w:p>
      <w:pPr>
        <w:pStyle w:val="FirstParagraph"/>
      </w:pPr>
      <w:r>
        <w:t xml:space="preserve">In conclusion, this internship as an</w:t>
      </w:r>
      <w:r>
        <w:t xml:space="preserve"> </w:t>
      </w:r>
      <w:r>
        <w:rPr>
          <w:bCs/>
          <w:b/>
        </w:rPr>
        <w:t xml:space="preserve">Electrician</w:t>
      </w:r>
      <w:r>
        <w:t xml:space="preserve"> </w:t>
      </w:r>
      <w:r>
        <w:t xml:space="preserve">within the dynamic environment of Birmingham, United Kingdom, has provided a comprehensive foundation in both the theoretical and practical aspects of the electrical trade. The exposure to diverse projects—from heritage conservation to modern commercial fit-outs—has equipped the trainee with a versatile skill set that meets current industry demands.</w:t>
      </w:r>
    </w:p>
    <w:p>
      <w:pPr>
        <w:pStyle w:val="BodyText"/>
      </w:pPr>
      <w:r>
        <w:t xml:space="preserve">The experience reinforced the importance of continuous learning in an industry that is rapidly evolving with green energy technologies, such as EV charging station installations and solar PV integration. As Birmingham continues to grow as a center for innovation and infrastructure development, the demand for skilled, compliant, and professional electricians will only rise. This internship has successfully bridged the gap between academic knowledge and professional practice, preparing the trainee to contribute effectively to the electrical sector in the</w:t>
      </w:r>
      <w:r>
        <w:t xml:space="preserve"> </w:t>
      </w:r>
      <w:r>
        <w:rPr>
          <w:bCs/>
          <w:b/>
        </w:rPr>
        <w:t xml:space="preserve">United Kingdom</w:t>
      </w:r>
      <w:r>
        <w:t xml:space="preserve">.</w:t>
      </w:r>
    </w:p>
    <w:p>
      <w:pPr>
        <w:pStyle w:val="BodyText"/>
      </w:pPr>
      <w:r>
        <w:t xml:space="preserve">The journey of becoming a fully qualified electrician is ongoing, but this period spent in Birmingham has laid an unshakeable groundwork for future success. The technical rigors of UK regulations, combined with the practical realities of working on varied sites, have fostered a professional mindset dedicated to quality, safety, and efficiency.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Electrician Role in United Kingdom Birmingham</dc:title>
  <dc:creator/>
  <dc:language>en</dc:language>
  <cp:keywords/>
  <dcterms:created xsi:type="dcterms:W3CDTF">2026-07-29T13:49:13Z</dcterms:created>
  <dcterms:modified xsi:type="dcterms:W3CDTF">2026-07-29T13:49:13Z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