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Electronics</w:t>
      </w:r>
      <w:r>
        <w:t xml:space="preserve"> </w:t>
      </w:r>
      <w:r>
        <w:t xml:space="preserve">Engineer</w:t>
      </w:r>
      <w:r>
        <w:t xml:space="preserve"> </w:t>
      </w:r>
      <w:r>
        <w:t xml:space="preserve">-</w:t>
      </w:r>
      <w:r>
        <w:t xml:space="preserve"> </w:t>
      </w:r>
      <w:r>
        <w:t xml:space="preserve">Australia</w:t>
      </w:r>
      <w:r>
        <w:t xml:space="preserve"> </w:t>
      </w:r>
      <w:r>
        <w:t xml:space="preserve">Brisbane</w:t>
      </w:r>
    </w:p>
    <w:bookmarkStart w:id="21" w:name="internship-report"/>
    <w:p>
      <w:pPr>
        <w:pStyle w:val="Heading1"/>
      </w:pPr>
      <w:r>
        <w:t xml:space="preserve">Internship Report</w:t>
      </w:r>
    </w:p>
    <w:p>
      <w:pPr>
        <w:pStyle w:val="FirstParagraph"/>
      </w:pPr>
      <w:r>
        <w:rPr>
          <w:bCs/>
          <w:b/>
        </w:rPr>
        <w:t xml:space="preserve">Name:</w:t>
      </w:r>
      <w:r>
        <w:t xml:space="preserve"> </w:t>
      </w:r>
      <w:r>
        <w:t xml:space="preserve">[Student Name]</w:t>
      </w:r>
    </w:p>
    <w:p>
      <w:pPr>
        <w:pStyle w:val="BodyText"/>
      </w:pPr>
      <w:r>
        <w:rPr>
          <w:bCs/>
          <w:b/>
        </w:rPr>
        <w:t xml:space="preserve">Degree Program:</w:t>
      </w:r>
      <w:r>
        <w:t xml:space="preserve">Bachelor of Engineering (Honours) in Electronics</w:t>
      </w:r>
    </w:p>
    <w:p>
      <w:pPr>
        <w:pStyle w:val="BodyText"/>
      </w:pPr>
      <w:r>
        <w:rPr>
          <w:bCs/>
          <w:b/>
        </w:rPr>
        <w:t xml:space="preserve">Sponsor/University:[University Name]</w:t>
      </w:r>
    </w:p>
    <w:bookmarkStart w:id="20" w:name="Xf961f79856fd7bb025242ac05dcfeca316ae801"/>
    <w:p>
      <w:pPr>
        <w:pStyle w:val="Heading2"/>
      </w:pPr>
      <w:r>
        <w:t xml:space="preserve">Focusing on: Electronics Engineer Internship in Australia Brisbane</w:t>
      </w:r>
    </w:p>
    <w:bookmarkEnd w:id="20"/>
    <w:bookmarkEnd w:id="21"/>
    <w:bookmarkStart w:id="22" w:name="executive-summary"/>
    <w:p>
      <w:pPr>
        <w:pStyle w:val="Heading3"/>
      </w:pPr>
      <w:r>
        <w:t xml:space="preserve">1. Executive Summary</w:t>
      </w:r>
    </w:p>
    <w:p>
      <w:pPr>
        <w:pStyle w:val="FirstParagraph"/>
      </w:pPr>
      <w:r>
        <w:t xml:space="preserve">This report details the comprehensive professional experience gained during a six-month industrial internship undertaken as an aspiring Electronics Engineer within the vibrant technology sector of Australia, specifically in the city of Brisbane. The primary objective of this internship was to bridge the theoretical gap between academic coursework and practical industry application. By integrating into a multidisciplinary engineering team, I aimed to develop proficiency in embedded systems design, signal processing, and regulatory compliance standards specific to Australian telecommunications infrastructure.</w:t>
      </w:r>
    </w:p>
    <w:bookmarkEnd w:id="22"/>
    <w:bookmarkStart w:id="23" w:name="introduction-and-context"/>
    <w:p>
      <w:pPr>
        <w:pStyle w:val="Heading3"/>
      </w:pPr>
      <w:r>
        <w:t xml:space="preserve">2. Introduction and Context</w:t>
      </w:r>
    </w:p>
    <w:p>
      <w:pPr>
        <w:pStyle w:val="FirstParagraph"/>
      </w:pPr>
      <w:r>
        <w:t xml:space="preserve">Brisbane has rapidly evolved into a significant hub for technological innovation in Australia. As the capital of Queensland, the city boasts a growing ecosystem of startups and established engineering firms focusing on renewable energy solutions, telecommunications, and defense electronics. This internship was situated within this dynamic environment, providing a unique vantage point to observe how modern Electronics Engineers contribute to critical national infrastructure projects.</w:t>
      </w:r>
    </w:p>
    <w:p>
      <w:pPr>
        <w:pStyle w:val="BodyText"/>
      </w:pPr>
      <w:r>
        <w:t xml:space="preserve">The role of an Electronics Engineer in this context requires not only technical acumen but also an understanding of local environmental challenges and regulatory frameworks. The internship report serves as a formal documentation of the skills acquired, tasks completed, and professional insights gained during this transformative period in Australia Brisbane.</w:t>
      </w:r>
    </w:p>
    <w:bookmarkEnd w:id="23"/>
    <w:bookmarkStart w:id="24" w:name="company-overview"/>
    <w:p>
      <w:pPr>
        <w:pStyle w:val="Heading3"/>
      </w:pPr>
      <w:r>
        <w:t xml:space="preserve">3. Company Overview</w:t>
      </w:r>
    </w:p>
    <w:p>
      <w:pPr>
        <w:pStyle w:val="FirstParagraph"/>
      </w:pPr>
      <w:r>
        <w:t xml:space="preserve">The host organization is a leading engineering consultancy firm headquartered in the Brisbane CBD. The company specializes in providing integrated electronic solutions for smart city initiatives and industrial automation. Their client base ranges from government bodies responsible for urban planning to private sector entities managing large-scale manufacturing plants.</w:t>
      </w:r>
    </w:p>
    <w:p>
      <w:pPr>
        <w:pStyle w:val="BodyText"/>
      </w:pPr>
      <w:r>
        <w:t xml:space="preserve">As an Electronics Engineer intern, I was embedded within the Research and Development division. This department is tasked with prototyping next-generation sensor arrays and communication modules designed to withstand the harsh subtropical climate typical of Australia Brisbane. The working culture emphasized collaboration, rigorous testing protocols, and adherence to international quality standards.</w:t>
      </w:r>
    </w:p>
    <w:bookmarkEnd w:id="24"/>
    <w:bookmarkStart w:id="25" w:name="Xe1fb5799c371555521ea938332f6a11228bf579"/>
    <w:p>
      <w:pPr>
        <w:pStyle w:val="Heading3"/>
      </w:pPr>
      <w:r>
        <w:t xml:space="preserve">4. Key Responsibilities and Technical Achievements</w:t>
      </w:r>
    </w:p>
    <w:p>
      <w:pPr>
        <w:pStyle w:val="FirstParagraph"/>
      </w:pPr>
      <w:r>
        <w:rPr>
          <w:bCs/>
          <w:b/>
        </w:rPr>
        <w:t xml:space="preserve">A. Circuit Design and Simulation:</w:t>
      </w:r>
      <w:r>
        <w:br/>
      </w:r>
      <w:r>
        <w:t xml:space="preserve">One of the core responsibilities assigned to me involved the schematic capture and printed circuit board (PCB) layout for a new environmental monitoring sensor. Utilizing software tools such as Altium Designer, I was responsible for component selection, ensuring that all parts were readily available in the Australian supply chain to mitigate logistical delays. I successfully reduced power consumption by 15% through optimized component placement and trace routing.</w:t>
      </w:r>
    </w:p>
    <w:p>
      <w:pPr>
        <w:pStyle w:val="BodyText"/>
      </w:pPr>
      <w:r>
        <w:rPr>
          <w:bCs/>
          <w:b/>
        </w:rPr>
        <w:t xml:space="preserve">B. Embedded Systems Programming:</w:t>
      </w:r>
      <w:r>
        <w:br/>
      </w:r>
      <w:r>
        <w:t xml:space="preserve">Working closely with firmware engineers, I contributed to the development of C-based code for microcontrollers used in remote data logging devices. This required a deep understanding of interrupt handling, memory management, and real-time operating systems (RTOS). The challenge lay in ensuring that the electronics could operate continuously under high humidity and temperature fluctuations common in Queensland.</w:t>
      </w:r>
    </w:p>
    <w:p>
      <w:pPr>
        <w:pStyle w:val="BodyText"/>
      </w:pPr>
      <w:r>
        <w:rPr>
          <w:bCs/>
          <w:b/>
        </w:rPr>
        <w:t xml:space="preserve">C. Testing and Validation:</w:t>
      </w:r>
      <w:r>
        <w:br/>
      </w:r>
      <w:r>
        <w:t xml:space="preserve">A significant portion of my time was dedicated to hardware testing. I operated oscilloscopes, logic analyzers, and spectrum analyzers to validate signal integrity. I also participated in environmental chamber testing to ensure that our electronic designs met the stringent standards required for deployment in the Australian outdoor environment.</w:t>
      </w:r>
    </w:p>
    <w:bookmarkEnd w:id="25"/>
    <w:bookmarkStart w:id="26" w:name="professional-development-and-soft-skills"/>
    <w:p>
      <w:pPr>
        <w:pStyle w:val="Heading3"/>
      </w:pPr>
      <w:r>
        <w:t xml:space="preserve">5. Professional Development and Soft Skills</w:t>
      </w:r>
    </w:p>
    <w:p>
      <w:pPr>
        <w:pStyle w:val="FirstParagraph"/>
      </w:pPr>
      <w:r>
        <w:t xml:space="preserve">Beyond technical skills, this internship provided invaluable opportunities for professional growth. Working in a diverse team in Australia Brisbane exposed me to various perspectives and problem-solving methodologies.</w:t>
      </w:r>
    </w:p>
    <w:p>
      <w:pPr>
        <w:numPr>
          <w:ilvl w:val="0"/>
          <w:numId w:val="1001"/>
        </w:numPr>
        <w:pStyle w:val="Compact"/>
      </w:pPr>
      <w:r>
        <w:rPr>
          <w:bCs/>
          <w:b/>
        </w:rPr>
        <w:t xml:space="preserve">Communication:</w:t>
      </w:r>
      <w:r>
        <w:t xml:space="preserve">I learned to effectively communicate complex engineering concepts to non-technical stakeholders, including project managers and clients.</w:t>
      </w:r>
    </w:p>
    <w:p>
      <w:pPr>
        <w:numPr>
          <w:ilvl w:val="0"/>
          <w:numId w:val="1001"/>
        </w:numPr>
        <w:pStyle w:val="Compact"/>
      </w:pPr>
      <w:r>
        <w:rPr>
          <w:bCs/>
          <w:b/>
        </w:rPr>
        <w:t xml:space="preserve">Teamwork:</w:t>
      </w:r>
      <w:r>
        <w:t xml:space="preserve">Cross-functional collaboration with mechanical engineers and software developers taught me the importance of interdisciplinary coordination in product development.</w:t>
      </w:r>
    </w:p>
    <w:p>
      <w:pPr>
        <w:numPr>
          <w:ilvl w:val="0"/>
          <w:numId w:val="1001"/>
        </w:numPr>
        <w:pStyle w:val="Compact"/>
      </w:pPr>
      <w:r>
        <w:rPr>
          <w:bCs/>
          <w:b/>
        </w:rPr>
        <w:t xml:space="preserve">Regulatory Awareness:</w:t>
      </w:r>
      <w:r>
        <w:t xml:space="preserve">I gained a practical understanding of the Australian Communications and Media Authority (ACMA) regulations regarding electromagnetic compatibility (EMC). This knowledge is crucial for any Electronics Engineer intending to market devices within Australia.</w:t>
      </w:r>
    </w:p>
    <w:bookmarkEnd w:id="26"/>
    <w:bookmarkStart w:id="27" w:name="challenges-encountered"/>
    <w:p>
      <w:pPr>
        <w:pStyle w:val="Heading3"/>
      </w:pPr>
      <w:r>
        <w:t xml:space="preserve">6. Challenges Encountered</w:t>
      </w:r>
    </w:p>
    <w:p>
      <w:pPr>
        <w:pStyle w:val="FirstParagraph"/>
      </w:pPr>
      <w:r>
        <w:t xml:space="preserve">The transition from academic theory to industry practice presented several challenges. Initially, I struggled with the fast-paced nature of commercial development cycles, which often prioritized time-to-market over perfection. Additionally, dealing with legacy code and hardware designs required a steep learning curve.</w:t>
      </w:r>
    </w:p>
    <w:p>
      <w:pPr>
        <w:pStyle w:val="BodyText"/>
      </w:pPr>
      <w:r>
        <w:t xml:space="preserve">However, through mentorship and proactive engagement with senior engineers in Brisbane, I was able to overcome these hurdles. I learned to prioritize tasks effectively and adopted a more iterative approach to design, allowing for quicker feedback loops.</w:t>
      </w:r>
    </w:p>
    <w:bookmarkEnd w:id="27"/>
    <w:bookmarkStart w:id="28" w:name="conclusion"/>
    <w:p>
      <w:pPr>
        <w:pStyle w:val="Heading3"/>
      </w:pPr>
      <w:r>
        <w:t xml:space="preserve">7. Conclusion</w:t>
      </w:r>
    </w:p>
    <w:p>
      <w:pPr>
        <w:pStyle w:val="FirstParagraph"/>
      </w:pPr>
      <w:r>
        <w:t xml:space="preserve">In conclusion, this internship as an Electronics Engineer in Australia Brisbane has been instrumental in shaping my professional identity. It has provided me with hands-on experience in circuit design, embedded systems, and regulatory compliance within a real-world engineering context.</w:t>
      </w:r>
    </w:p>
    <w:p>
      <w:pPr>
        <w:pStyle w:val="BodyText"/>
      </w:pPr>
      <w:r>
        <w:t xml:space="preserve">The unique combination of working on innovative projects while navigating the specific technical and environmental constraints of the Australian market has equipped me with a robust skill set. I am now better prepared to contribute to the global electronics industry with confidence and competence.</w:t>
      </w:r>
    </w:p>
    <w:p>
      <w:pPr>
        <w:pStyle w:val="BodyText"/>
      </w:pPr>
      <w:r>
        <w:t xml:space="preserve">I would like to extend my sincere gratitude to my supervisors, mentors, and colleagues at the host company for their guidance, support, and hospitality throughout this internship. The experience gained in Australia Brisbane will undoubtedly serve as a strong foundation for my future career in electronic engineering.</w:t>
      </w:r>
    </w:p>
    <w:bookmarkEnd w:id="28"/>
    <w:bookmarkStart w:id="29" w:name="recommendations"/>
    <w:p>
      <w:pPr>
        <w:pStyle w:val="Heading3"/>
      </w:pPr>
      <w:r>
        <w:t xml:space="preserve">8. Recommendations</w:t>
      </w:r>
    </w:p>
    <w:p>
      <w:pPr>
        <w:pStyle w:val="FirstParagraph"/>
      </w:pPr>
      <w:r>
        <w:t xml:space="preserve">For future interns considering an Electronics Engineer role in this region, I recommend familiarizing oneself with Australian electrical standards (AS/NZS) prior to commencement. Additionally, developing a strong understanding of thermal management techniques is advisable due to the climatic conditions prevalent in Australia Brisbane.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Electronics Engineer - Australia Brisbane</dc:title>
  <dc:creator/>
  <dc:language>en</dc:language>
  <cp:keywords/>
  <dcterms:created xsi:type="dcterms:W3CDTF">2026-07-29T00:45:51Z</dcterms:created>
  <dcterms:modified xsi:type="dcterms:W3CDTF">2026-07-29T00:45:51Z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