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434974561cd3e8c65bb9df44c0f1b9dda1b200e"/>
    <w:p>
      <w:pPr>
        <w:pStyle w:val="Heading1"/>
      </w:pPr>
      <w:r>
        <w:t xml:space="preserve">Institutional Internship Report: Electronics Engineering</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p>
    <w:p>
      <w:pPr>
        <w:pStyle w:val="BodyText"/>
      </w:pPr>
      <w:r>
        <w:t xml:space="preserve">Institution:** University of Zimbabwe / National University of Science and Technology</w:t>
      </w:r>
      <w:r>
        <w:br/>
      </w:r>
    </w:p>
    <w:p>
      <w:pPr>
        <w:pStyle w:val="BodyText"/>
      </w:pPr>
      <w:r>
        <w:t xml:space="preserve">Location:** Harare, Zimbabwe</w:t>
      </w:r>
    </w:p>
    <w:bookmarkEnd w:id="20"/>
    <w:bookmarkStart w:id="27" w:name="i.-executive-summary"/>
    <w:p>
      <w:pPr>
        <w:pStyle w:val="Heading1"/>
      </w:pPr>
      <w:r>
        <w:t xml:space="preserve">I. Executive Summary</w:t>
      </w:r>
    </w:p>
    <w:p>
      <w:pPr>
        <w:pStyle w:val="FirstParagraph"/>
      </w:pPr>
      <w:r>
        <w:t xml:space="preserve">This document serves as a comprehensive academic and professional report detailing my internship experience as an Electronics Engineering intern. The primary objective of this internship was to bridge the gap between theoretical academic knowledge and practical industry application within the dynamic technological landscape of Zimbabwe Harare. Over the course of twelve weeks, I was embedded within a leading telecommunications infrastructure firm in Harare, where I engaged in network optimization, hardware troubleshooting, and renewable energy system integration. This report outlines the technical challenges faced, solutions implemented, and professional growth achieved during this critical period of my engineering education.</w:t>
      </w:r>
    </w:p>
    <w:bookmarkStart w:id="21" w:name="ii.-introduction-and-context"/>
    <w:p>
      <w:pPr>
        <w:pStyle w:val="Heading2"/>
      </w:pPr>
      <w:r>
        <w:t xml:space="preserve">II. Introduction and Context</w:t>
      </w:r>
    </w:p>
    <w:p>
      <w:pPr>
        <w:pStyle w:val="FirstParagraph"/>
      </w:pPr>
      <w:r>
        <w:t xml:space="preserve">The electronics sector in Zimbabwe Harare is currently undergoing a significant transformation driven by the need for reliable telecommunications infrastructure and sustainable energy solutions. As one of the most economically vibrant cities in Southern Africa, Harare presents a unique ecosystem where engineering innovation must often work around resource constraints, power instability, and aging infrastructure. My internship was specifically designed to address these local challenges while adhering to international engineering standards.</w:t>
      </w:r>
    </w:p>
    <w:p>
      <w:pPr>
        <w:pStyle w:val="BodyText"/>
      </w:pPr>
      <w:r>
        <w:t xml:space="preserve">The choice of Zimbabwe Harare as the location for this internship was strategic. The city serves as the hub for major telecommunications providers such as Econet Wireless and TelOne, both of which rely heavily on robust electronics engineering support to maintain network uptime. Furthermore, the growing push towards solar energy integration in commercial and residential sectors provides a fertile ground for applying power electronics principles.</w:t>
      </w:r>
    </w:p>
    <w:bookmarkEnd w:id="21"/>
    <w:bookmarkStart w:id="22" w:name="iii.-organizational-overview"/>
    <w:p>
      <w:pPr>
        <w:pStyle w:val="Heading2"/>
      </w:pPr>
      <w:r>
        <w:t xml:space="preserve">III. Organizational Overview</w:t>
      </w:r>
    </w:p>
    <w:p>
      <w:pPr>
        <w:pStyle w:val="FirstParagraph"/>
      </w:pPr>
      <w:r>
        <w:t xml:space="preserve">I was hosted by TechConnect Solutions, a prominent engineering firm based in the Avondale industrial sector of Harare. The company specializes in the installation and maintenance of GSM base stations, fiber optic network backbones, and uninterruptible power supply (UPS) systems for corporate clients. My role as an Electronics Engineering intern placed me under the supervision of the Chief Systems Engineer, allowing me to interact with cross-functional teams comprising software developers, hardware technicians, and project managers.</w:t>
      </w:r>
    </w:p>
    <w:bookmarkEnd w:id="22"/>
    <w:bookmarkStart w:id="23" w:name="X40462aeebebcfaac8fb0e56fccb13a4d4819d40"/>
    <w:p>
      <w:pPr>
        <w:pStyle w:val="Heading2"/>
      </w:pPr>
      <w:r>
        <w:t xml:space="preserve">IV. Key Responsibilities and Technical Activities</w:t>
      </w:r>
    </w:p>
    <w:p>
      <w:pPr>
        <w:pStyle w:val="FirstParagraph"/>
      </w:pPr>
      <w:r>
        <w:rPr>
          <w:bCs/>
          <w:b/>
        </w:rPr>
        <w:t xml:space="preserve">A. Base Station Maintenance and Troubleshooting:</w:t>
      </w:r>
      <w:r>
        <w:br/>
      </w:r>
      <w:r>
        <w:t xml:space="preserve">One of my primary responsibilities involved assisting the field engineering team in maintaining Remote Radio Heads (RRHs) at various cellular tower sites across Harare. This required a deep understanding of RF (Radio Frequency) electronics, antenna alignment, and signal processing. I learned to use spectrum analyzers and power meters to diagnose interference issues that were degrading network quality for customers in high-density suburbs such as Mbare and Highfield.</w:t>
      </w:r>
    </w:p>
    <w:p>
      <w:pPr>
        <w:pStyle w:val="BodyText"/>
      </w:pPr>
      <w:r>
        <w:rPr>
          <w:bCs/>
          <w:b/>
        </w:rPr>
        <w:t xml:space="preserve">B. Power System Integration:</w:t>
      </w:r>
      <w:r>
        <w:br/>
      </w:r>
      <w:r>
        <w:t xml:space="preserve">Given the frequent load-shedding events in Zimbabwe Harare, ensuring backup power for communication equipment is critical. I worked extensively on upgrading UPS systems at several client sites. This involved designing circuit modifications to integrate solar charge controllers more efficiently with existing battery banks. I gained hands-on experience in soldering surface-mount components, reading complex schematic diagrams, and testing DC-DC converters to ensure stable voltage regulation during power fluctuations.</w:t>
      </w:r>
    </w:p>
    <w:p>
      <w:pPr>
        <w:pStyle w:val="BodyText"/>
      </w:pPr>
      <w:r>
        <w:rPr>
          <w:bCs/>
          <w:b/>
        </w:rPr>
        <w:t xml:space="preserve">C. Network Hardware Diagnostics:</w:t>
      </w:r>
      <w:r>
        <w:br/>
      </w:r>
      <w:r>
        <w:t xml:space="preserve">I assisted in the diagnostic phase of faulty network interface cards (NICs) used in rural connectivity projects. Using oscilloscopes and logic analyzers, I helped identify intermittent hardware failures that were causing packet loss. This task required meticulous attention to detail and a strong grasp of digital electronics principles, particularly regarding clock signals and data integrity.</w:t>
      </w:r>
    </w:p>
    <w:bookmarkEnd w:id="23"/>
    <w:bookmarkStart w:id="24" w:name="v.-challenges-encountered"/>
    <w:p>
      <w:pPr>
        <w:pStyle w:val="Heading2"/>
      </w:pPr>
      <w:r>
        <w:t xml:space="preserve">V. Challenges Encountered</w:t>
      </w:r>
    </w:p>
    <w:p>
      <w:pPr>
        <w:pStyle w:val="FirstParagraph"/>
      </w:pPr>
      <w:r>
        <w:t xml:space="preserve">The environment in Zimbabwe Harare presents specific engineering challenges that differ significantly from those in developed markets. The most prominent challenge was the scarcity of original equipment manufacturer (OEM) spare parts due to import restrictions and currency fluctuations. This required us to improvise solutions, often involving the repurposing of older components or designing custom adapter circuits to make legacy hardware compatible with new digital systems.</w:t>
      </w:r>
    </w:p>
    <w:p>
      <w:pPr>
        <w:pStyle w:val="BodyText"/>
      </w:pPr>
      <w:r>
        <w:t xml:space="preserve">Additionally, the variability in mains power supply necessitated a robust approach to noise filtering and surge protection. I had to learn how to design filters that could withstand high-voltage spikes without compromising signal integrity, a skill that is directly applicable in industrial electronics environments globally.</w:t>
      </w:r>
    </w:p>
    <w:bookmarkEnd w:id="24"/>
    <w:bookmarkStart w:id="25" w:name="X518ce8a74b56cb71fc4bc71dd8c217c758bf0f7"/>
    <w:p>
      <w:pPr>
        <w:pStyle w:val="Heading2"/>
      </w:pPr>
      <w:r>
        <w:t xml:space="preserve">VI. Skills Acquired and Professional Development</w:t>
      </w:r>
    </w:p>
    <w:p>
      <w:pPr>
        <w:pStyle w:val="FirstParagraph"/>
      </w:pPr>
      <w:r>
        <w:rPr>
          <w:bCs/>
          <w:b/>
        </w:rPr>
        <w:t xml:space="preserve">Technical Skills:</w:t>
      </w:r>
      <w:r>
        <w:br/>
      </w:r>
      <w:r>
        <w:t xml:space="preserve">- Proficiency in using advanced diagnostic tools such as spectrum analyzers and oscilloscopes.</w:t>
      </w:r>
      <w:r>
        <w:br/>
      </w:r>
      <w:r>
        <w:t xml:space="preserve">- Enhanced understanding of RF circuit design and antenna theory.</w:t>
      </w:r>
      <w:r>
        <w:br/>
      </w:r>
      <w:r>
        <w:t xml:space="preserve">- Practical experience in power electronics, specifically regarding solar integration and battery management systems (BMS).</w:t>
      </w:r>
      <w:r>
        <w:br/>
      </w:r>
      <w:r>
        <w:t xml:space="preserve">- Ability to read and interpret complex electrical schematics quickly.</w:t>
      </w:r>
    </w:p>
    <w:p>
      <w:pPr>
        <w:pStyle w:val="BodyText"/>
      </w:pPr>
      <w:r>
        <w:rPr>
          <w:bCs/>
          <w:b/>
        </w:rPr>
        <w:t xml:space="preserve">Soft Skills:</w:t>
      </w:r>
      <w:r>
        <w:br/>
      </w:r>
      <w:r>
        <w:t xml:space="preserve">- Improved communication skills through regular interaction with non-technical clients.</w:t>
      </w:r>
      <w:r>
        <w:br/>
      </w:r>
      <w:r>
        <w:t xml:space="preserve">- Enhanced problem-solving abilities in high-pressure situations where network downtime directly impacts business operations.</w:t>
      </w:r>
      <w:r>
        <w:br/>
      </w:r>
      <w:r>
        <w:t xml:space="preserve">- Time management and prioritization skills learned while balancing multiple concurrent maintenance tasks.</w:t>
      </w:r>
    </w:p>
    <w:bookmarkEnd w:id="25"/>
    <w:bookmarkStart w:id="26" w:name="vii.-conclusion"/>
    <w:p>
      <w:pPr>
        <w:pStyle w:val="Heading2"/>
      </w:pPr>
      <w:r>
        <w:t xml:space="preserve">VII. Conclusion</w:t>
      </w:r>
    </w:p>
    <w:p>
      <w:pPr>
        <w:pStyle w:val="FirstParagraph"/>
      </w:pPr>
      <w:r>
        <w:t xml:space="preserve">This internship has been an invaluable experience that has profoundly shaped my understanding of the Electronics Engineer profession. Working in Zimbabwe Harare has taught me that engineering is not just about theory; it is about resilience, adaptability, and innovation under constraint. I have gained practical insights into the critical role electronics play in modern infrastructure, from telecommunications to energy sustainability.</w:t>
      </w:r>
    </w:p>
    <w:p>
      <w:pPr>
        <w:pStyle w:val="BodyText"/>
      </w:pPr>
      <w:r>
        <w:t xml:space="preserve">I am grateful for the mentorship provided by my supervisors at TechConnect Solutions and the opportunity to contribute meaningfully to projects that serve the Harare community. This experience has solidified my career aspirations and equipped me with the technical proficiency and professional maturity required to excel as an Electronics Engineer in both local and international contexts. I look forward to applying these lessons in future endeavors, continuing to support technological advancement in Zimbabwe Harare.</w:t>
      </w:r>
    </w:p>
    <w:p>
      <w:r>
        <w:pict>
          <v:rect style="width:0;height:1.5pt" o:hralign="center" o:hrstd="t" o:hr="t"/>
        </w:pict>
      </w:r>
    </w:p>
    <w:p>
      <w:pPr>
        <w:pStyle w:val="FirstParagraph"/>
      </w:pPr>
      <w:r>
        <w:rPr>
          <w:iCs/>
          <w:i/>
        </w:rPr>
        <w:t xml:space="preserve">Note: This report is a simulated document created for academic demonstration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Zimbabwe Harare</dc:title>
  <dc:creator/>
  <dc:language>en</dc:language>
  <cp:keywords/>
  <dcterms:created xsi:type="dcterms:W3CDTF">2026-07-29T05:40:27Z</dcterms:created>
  <dcterms:modified xsi:type="dcterms:W3CDTF">2026-07-29T05:40:27Z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