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Alexandria,</w:t>
      </w:r>
      <w:r>
        <w:t xml:space="preserve"> </w:t>
      </w:r>
      <w:r>
        <w:t xml:space="preserve">Egypt</w:t>
      </w:r>
    </w:p>
    <w:bookmarkStart w:id="20" w:name="Xcc57da0a5e6ab033a8384969b86f60eecace230"/>
    <w:p>
      <w:pPr>
        <w:pStyle w:val="Heading1"/>
      </w:pPr>
      <w:r>
        <w:t xml:space="preserve">Semester Internship Report: Environmental Engineering Practices in the Urban Context of Alexandria, Egypt</w:t>
      </w:r>
    </w:p>
    <w:p>
      <w:pPr>
        <w:pStyle w:val="FirstParagraph"/>
      </w:pPr>
      <w:r>
        <w:rPr>
          <w:bCs/>
          <w:b/>
        </w:rPr>
        <w:t xml:space="preserve">Name:</w:t>
      </w:r>
      <w:r>
        <w:t xml:space="preserve">[Student Name]</w:t>
      </w:r>
      <w:r>
        <w:br/>
      </w:r>
      <w:r>
        <w:rPr>
          <w:bCs/>
          <w:b/>
        </w:rPr>
        <w:t xml:space="preserve">Institution:</w:t>
      </w:r>
      <w:r>
        <w:t xml:space="preserve">[University Name]</w:t>
      </w:r>
      <w:r>
        <w:br/>
      </w:r>
    </w:p>
    <w:p>
      <w:pPr>
        <w:pStyle w:val="BodyText"/>
      </w:pPr>
      <w:r>
        <w:t xml:space="preserve">Location:** Alexandria, Egypt</w:t>
      </w:r>
      <w:r>
        <w:br/>
      </w:r>
      <w:r>
        <w:rPr>
          <w:bCs/>
          <w:b/>
        </w:rPr>
        <w:t xml:space="preserve">Organization:** Egyptian General Organization for Sanitary Engineering and Sewerage (Alexandria Branch)</w:t>
      </w:r>
    </w:p>
    <w:bookmarkEnd w:id="20"/>
    <w:p>
      <w:pPr>
        <w:pStyle w:val="BodyText"/>
      </w:pPr>
      <w:r>
        <w:rPr>
          <w:bCs/>
          <w:b/>
        </w:rPr>
        <w:t xml:space="preserve">Executive Summary:</w:t>
      </w:r>
      <w:r>
        <w:br/>
      </w:r>
      <w:r>
        <w:t xml:space="preserve">This report documents a comprehensive three-month internship undertaken as part of the curriculum for an Environmental Engineer degree. The primary objective was to gain practical exposure to municipal waste management, wastewater treatment processes, and coastal pollution control strategies within the specific geographical and infrastructural context of Egypt Alexandria. The experience provided critical insights into the challenges faced by rapidly expanding coastal cities in developing nations regarding environmental sustainability and public health safety.</w:t>
      </w:r>
    </w:p>
    <w:bookmarkStart w:id="21" w:name="introduction"/>
    <w:p>
      <w:pPr>
        <w:pStyle w:val="Heading2"/>
      </w:pPr>
      <w:r>
        <w:t xml:space="preserve">1. Introduction</w:t>
      </w:r>
    </w:p>
    <w:p>
      <w:pPr>
        <w:pStyle w:val="FirstParagraph"/>
      </w:pPr>
      <w:r>
        <w:t xml:space="preserve">The role of an</w:t>
      </w:r>
      <w:r>
        <w:t xml:space="preserve"> </w:t>
      </w:r>
      <w:r>
        <w:rPr>
          <w:bCs/>
          <w:b/>
        </w:rPr>
        <w:t xml:space="preserve">Environmental Engineer</w:t>
      </w:r>
      <w:r>
        <w:t xml:space="preserve"> </w:t>
      </w:r>
      <w:r>
        <w:t xml:space="preserve">is pivotal in mitigating the adverse effects of urbanization on natural ecosystems. In Egypt, the rapid population growth places immense pressure on existing infrastructure, particularly in coastal regions like Alexandria. This internship report outlines the technical tasks performed, challenges observed, and solutions proposed during my tenure at a major municipal facility in</w:t>
      </w:r>
      <w:r>
        <w:t xml:space="preserve"> </w:t>
      </w:r>
      <w:r>
        <w:rPr>
          <w:bCs/>
          <w:b/>
        </w:rPr>
        <w:t xml:space="preserve">Egypt Alexandria</w:t>
      </w:r>
      <w:r>
        <w:t xml:space="preserve">. The document aims to bridge the gap between theoretical academic knowledge and real-world application in a developing urban landscape.</w:t>
      </w:r>
    </w:p>
    <w:bookmarkEnd w:id="21"/>
    <w:bookmarkStart w:id="22" w:name="overview-of-the-host-organization"/>
    <w:p>
      <w:pPr>
        <w:pStyle w:val="Heading2"/>
      </w:pPr>
      <w:r>
        <w:t xml:space="preserve">2. Overview of the Host Organization</w:t>
      </w:r>
    </w:p>
    <w:p>
      <w:pPr>
        <w:pStyle w:val="FirstParagraph"/>
      </w:pPr>
      <w:r>
        <w:t xml:space="preserve">The internship was hosted by a leading sanitary engineering body responsible for overseeing public health infrastructure in</w:t>
      </w:r>
      <w:r>
        <w:t xml:space="preserve"> </w:t>
      </w:r>
      <w:r>
        <w:rPr>
          <w:bCs/>
          <w:b/>
        </w:rPr>
        <w:t xml:space="preserve">Egypt Alexandria</w:t>
      </w:r>
      <w:r>
        <w:t xml:space="preserve">. The organization manages several critical systems, including sewage collection networks, wastewater treatment plants (WWTPs), and solid waste disposal sites. Given that Alexandria is situated on the Mediterranean coast, the organization also deals with sensitive issues related to marine pollution and stormwater runoff management.</w:t>
      </w:r>
    </w:p>
    <w:bookmarkEnd w:id="22"/>
    <w:bookmarkStart w:id="26" w:name="X76a80ea9cf503c0dfa5200afb629612fb0b4647"/>
    <w:p>
      <w:pPr>
        <w:pStyle w:val="Heading2"/>
      </w:pPr>
      <w:r>
        <w:t xml:space="preserve">3. Key Responsibilities and Technical Activities</w:t>
      </w:r>
    </w:p>
    <w:p>
      <w:pPr>
        <w:pStyle w:val="FirstParagraph"/>
      </w:pPr>
      <w:r>
        <w:t xml:space="preserve">As an intern</w:t>
      </w:r>
      <w:r>
        <w:t xml:space="preserve"> </w:t>
      </w:r>
      <w:r>
        <w:rPr>
          <w:bCs/>
          <w:b/>
        </w:rPr>
        <w:t xml:space="preserve">Environmental Engineer</w:t>
      </w:r>
      <w:r>
        <w:t xml:space="preserve">, I was assigned to three main departments: Wastewater Treatment, Solid Waste Management, and Environmental Monitoring. Each department offered unique learning opportunities regarding the specific environmental dynamics of</w:t>
      </w:r>
      <w:r>
        <w:t xml:space="preserve"> </w:t>
      </w:r>
      <w:r>
        <w:rPr>
          <w:bCs/>
          <w:b/>
        </w:rPr>
        <w:t xml:space="preserve">Egypt Alexandria</w:t>
      </w:r>
      <w:r>
        <w:t xml:space="preserve">.</w:t>
      </w:r>
    </w:p>
    <w:bookmarkStart w:id="23" w:name="wastewater-treatment-processes"/>
    <w:p>
      <w:pPr>
        <w:pStyle w:val="Heading3"/>
      </w:pPr>
      <w:r>
        <w:t xml:space="preserve">3.1 Wastewater Treatment Processes</w:t>
      </w:r>
    </w:p>
    <w:p>
      <w:pPr>
        <w:pStyle w:val="FirstParagraph"/>
      </w:pPr>
      <w:r>
        <w:t xml:space="preserve">A significant portion of my internship was dedicated to observing and analyzing the operation of secondary wastewater treatment plants. In</w:t>
      </w:r>
      <w:r>
        <w:t xml:space="preserve"> </w:t>
      </w:r>
      <w:r>
        <w:rPr>
          <w:bCs/>
          <w:b/>
        </w:rPr>
        <w:t xml:space="preserve">Egypt Alexandria</w:t>
      </w:r>
      <w:r>
        <w:t xml:space="preserve">, many older facilities utilize activated sludge processes, which require constant monitoring for efficiency. My tasks included:</w:t>
      </w:r>
    </w:p>
    <w:p>
      <w:pPr>
        <w:numPr>
          <w:ilvl w:val="0"/>
          <w:numId w:val="1001"/>
        </w:numPr>
        <w:pStyle w:val="Compact"/>
      </w:pPr>
      <w:r>
        <w:rPr>
          <w:bCs/>
          <w:b/>
        </w:rPr>
        <w:t xml:space="preserve">Daily Water Quality Testing:</w:t>
      </w:r>
      <w:r>
        <w:t xml:space="preserve"> </w:t>
      </w:r>
      <w:r>
        <w:t xml:space="preserve">I assisted senior engineers in collecting samples from influent and effluent points. We measured parameters such as Biochemical Oxygen Demand (BOD), Chemical Oxygen Demand (COD), Total Suspended Solids (TSS), and pH levels. This data is crucial for ensuring that the treated water meets the discharge standards set by Egyptian environmental regulations before being released into Mediterranean waters.</w:t>
      </w:r>
    </w:p>
    <w:p>
      <w:pPr>
        <w:numPr>
          <w:ilvl w:val="0"/>
          <w:numId w:val="1001"/>
        </w:numPr>
        <w:pStyle w:val="Compact"/>
      </w:pPr>
      <w:r>
        <w:rPr>
          <w:bCs/>
          <w:b/>
        </w:rPr>
        <w:t xml:space="preserve">Aeration System Optimization:</w:t>
      </w:r>
      <w:r>
        <w:t xml:space="preserve"> </w:t>
      </w:r>
      <w:r>
        <w:t xml:space="preserve">I participated in a study regarding energy consumption in aeration tanks. By analyzing dissolved oxygen (DO) levels, we proposed adjustments to blower speeds to reduce energy usage while maintaining effective biological degradation of organic matter.</w:t>
      </w:r>
    </w:p>
    <w:bookmarkEnd w:id="23"/>
    <w:bookmarkStart w:id="24" w:name="solid-waste-management-challenges"/>
    <w:p>
      <w:pPr>
        <w:pStyle w:val="Heading3"/>
      </w:pPr>
      <w:r>
        <w:t xml:space="preserve">3.2 Solid Waste Management Challenges</w:t>
      </w:r>
    </w:p>
    <w:p>
      <w:pPr>
        <w:pStyle w:val="FirstParagraph"/>
      </w:pPr>
      <w:r>
        <w:t xml:space="preserve">Solid waste management in</w:t>
      </w:r>
      <w:r>
        <w:t xml:space="preserve"> </w:t>
      </w:r>
      <w:r>
        <w:rPr>
          <w:bCs/>
          <w:b/>
        </w:rPr>
        <w:t xml:space="preserve">Egypt Alexandria</w:t>
      </w:r>
      <w:r>
        <w:t xml:space="preserve"> </w:t>
      </w:r>
      <w:r>
        <w:t xml:space="preserve">presents unique logistical and environmental challenges due to high population density and tourism influx. My responsibilities in this sector included:</w:t>
      </w:r>
    </w:p>
    <w:p>
      <w:pPr>
        <w:numPr>
          <w:ilvl w:val="0"/>
          <w:numId w:val="1002"/>
        </w:numPr>
        <w:pStyle w:val="Compact"/>
      </w:pPr>
      <w:r>
        <w:rPr>
          <w:bCs/>
          <w:b/>
        </w:rPr>
        <w:t xml:space="preserve">Landfill Site Assessment:</w:t>
      </w:r>
      <w:r>
        <w:t xml:space="preserve"> </w:t>
      </w:r>
      <w:r>
        <w:t xml:space="preserve">I visited local landfill sites on the outskirts of</w:t>
      </w:r>
      <w:r>
        <w:t xml:space="preserve"> </w:t>
      </w:r>
      <w:r>
        <w:rPr>
          <w:bCs/>
          <w:b/>
        </w:rPr>
        <w:t xml:space="preserve">Egypt Alexandria</w:t>
      </w:r>
      <w:r>
        <w:t xml:space="preserve">. I assisted in evaluating leachate generation rates, which is critical for preventing groundwater contamination. We analyzed the integrity of liner systems and proposed improvements for leachate collection ponds.</w:t>
      </w:r>
    </w:p>
    <w:p>
      <w:pPr>
        <w:numPr>
          <w:ilvl w:val="0"/>
          <w:numId w:val="1002"/>
        </w:numPr>
        <w:pStyle w:val="Compact"/>
      </w:pPr>
      <w:r>
        <w:rPr>
          <w:bCs/>
          <w:b/>
        </w:rPr>
        <w:t xml:space="preserve">Recycling Program Analysis:</w:t>
      </w:r>
      <w:r>
        <w:t xml:space="preserve"> </w:t>
      </w:r>
      <w:r>
        <w:t xml:space="preserve">I worked with a team to map out informal recycling sectors. Understanding how local communities engage in waste separation helped us design better public awareness campaigns aimed at increasing source-separation rates, a key strategy for modern</w:t>
      </w:r>
      <w:r>
        <w:t xml:space="preserve"> </w:t>
      </w:r>
      <w:r>
        <w:rPr>
          <w:bCs/>
          <w:b/>
        </w:rPr>
        <w:t xml:space="preserve">Environmental Engineer</w:t>
      </w:r>
      <w:r>
        <w:t xml:space="preserve"> </w:t>
      </w:r>
      <w:r>
        <w:t xml:space="preserve">initiatives in developing regions.</w:t>
      </w:r>
    </w:p>
    <w:bookmarkEnd w:id="24"/>
    <w:bookmarkStart w:id="25" w:name="coastal-pollution-and-marine-protection"/>
    <w:p>
      <w:pPr>
        <w:pStyle w:val="Heading3"/>
      </w:pPr>
      <w:r>
        <w:t xml:space="preserve">3.3 Coastal Pollution and Marine Protection</w:t>
      </w:r>
    </w:p>
    <w:p>
      <w:pPr>
        <w:pStyle w:val="FirstParagraph"/>
      </w:pPr>
      <w:r>
        <w:t xml:space="preserve">Given the coastal location of</w:t>
      </w:r>
      <w:r>
        <w:t xml:space="preserve"> </w:t>
      </w:r>
      <w:r>
        <w:rPr>
          <w:bCs/>
          <w:b/>
        </w:rPr>
        <w:t xml:space="preserve">Egypt Alexandria</w:t>
      </w:r>
      <w:r>
        <w:t xml:space="preserve">, marine pollution is a critical concern. I contributed to a project monitoring microplastic accumulation near beach areas used for recreation. This involved collecting sediment samples and analyzing them for plastic content. The data collected supports future policy decisions regarding single-use plastics ban enforcement, directly impacting the sustainability goals of an</w:t>
      </w:r>
      <w:r>
        <w:t xml:space="preserve"> </w:t>
      </w:r>
      <w:r>
        <w:rPr>
          <w:bCs/>
          <w:b/>
        </w:rPr>
        <w:t xml:space="preserve">Environmental Engineer</w:t>
      </w:r>
      <w:r>
        <w:t xml:space="preserve">.</w:t>
      </w:r>
    </w:p>
    <w:bookmarkEnd w:id="25"/>
    <w:bookmarkEnd w:id="26"/>
    <w:bookmarkStart w:id="27" w:name="challenges-encountered-in-the-field"/>
    <w:p>
      <w:pPr>
        <w:pStyle w:val="Heading2"/>
      </w:pPr>
      <w:r>
        <w:t xml:space="preserve">4. Challenges Encountered in the Field</w:t>
      </w:r>
    </w:p>
    <w:p>
      <w:pPr>
        <w:pStyle w:val="FirstParagraph"/>
      </w:pPr>
      <w:r>
        <w:t xml:space="preserve">The internship highlighted several systemic challenges faced by environmental management in</w:t>
      </w:r>
      <w:r>
        <w:t xml:space="preserve"> </w:t>
      </w:r>
      <w:r>
        <w:rPr>
          <w:bCs/>
          <w:b/>
        </w:rPr>
        <w:t xml:space="preserve">Egypt Alexandria</w:t>
      </w:r>
      <w:r>
        <w:t xml:space="preserve">:</w:t>
      </w:r>
    </w:p>
    <w:p>
      <w:pPr>
        <w:numPr>
          <w:ilvl w:val="0"/>
          <w:numId w:val="1003"/>
        </w:numPr>
        <w:pStyle w:val="Compact"/>
      </w:pPr>
      <w:r>
        <w:t xml:space="preserve">** Infrastructure Aging: Many sewage networks are decades old, leading to significant infiltration and exfiltration. This increases the load on treatment plants and poses risks of groundwater contamination.</w:t>
      </w:r>
    </w:p>
    <w:p>
      <w:pPr>
        <w:numPr>
          <w:ilvl w:val="0"/>
          <w:numId w:val="1003"/>
        </w:numPr>
        <w:pStyle w:val="Compact"/>
      </w:pPr>
      <w:r>
        <w:t xml:space="preserve">** Data Management: While digitalization is increasing, much of the historical data in</w:t>
      </w:r>
      <w:r>
        <w:t xml:space="preserve"> </w:t>
      </w:r>
      <w:r>
        <w:rPr>
          <w:bCs/>
          <w:b/>
        </w:rPr>
        <w:t xml:space="preserve">Egypt Alexandria</w:t>
      </w:r>
      <w:r>
        <w:t xml:space="preserve">'s municipal systems remains paper-based or siloed, making trend analysis difficult for engineers.</w:t>
      </w:r>
    </w:p>
    <w:p>
      <w:pPr>
        <w:numPr>
          <w:ilvl w:val="0"/>
          <w:numId w:val="1003"/>
        </w:numPr>
        <w:pStyle w:val="Compact"/>
      </w:pPr>
      <w:r>
        <w:t xml:space="preserve">** Public Compliance: Despite awareness campaigns, consistent public adherence to waste separation protocols remains low. This requires innovative engineering solutions that make sustainable behavior easier and more rewarding for citizens.</w:t>
      </w:r>
    </w:p>
    <w:bookmarkEnd w:id="27"/>
    <w:bookmarkStart w:id="28" w:name="Xf5e3a5082dafe2004f71e134758d77d9004bd54"/>
    <w:p>
      <w:pPr>
        <w:pStyle w:val="Heading2"/>
      </w:pPr>
      <w:r>
        <w:t xml:space="preserve">5. Skills Acquired and Professional Development</w:t>
      </w:r>
    </w:p>
    <w:p>
      <w:pPr>
        <w:pStyle w:val="FirstParagraph"/>
      </w:pPr>
      <w:r>
        <w:t xml:space="preserve">This internship significantly enhanced my technical competencies as a future</w:t>
      </w:r>
      <w:r>
        <w:t xml:space="preserve"> </w:t>
      </w:r>
      <w:r>
        <w:rPr>
          <w:bCs/>
          <w:b/>
        </w:rPr>
        <w:t xml:space="preserve">Environmental Engineer</w:t>
      </w:r>
      <w:r>
        <w:t xml:space="preserve">. I gained proficiency in using laboratory equipment for water quality analysis, including spectrophotometers and titration setups. Furthermore, I developed skills in environmental impact assessment (EIA) methodologies specific to Mediterranean coastal zones.</w:t>
      </w:r>
    </w:p>
    <w:p>
      <w:pPr>
        <w:pStyle w:val="BodyText"/>
      </w:pPr>
      <w:r>
        <w:t xml:space="preserve">Soft skills were equally important. Working within the diverse team in</w:t>
      </w:r>
      <w:r>
        <w:t xml:space="preserve"> </w:t>
      </w:r>
      <w:r>
        <w:rPr>
          <w:bCs/>
          <w:b/>
        </w:rPr>
        <w:t xml:space="preserve">Egypt Alexandria</w:t>
      </w:r>
      <w:r>
        <w:t xml:space="preserve"> </w:t>
      </w:r>
      <w:r>
        <w:t xml:space="preserve">improved my ability to communicate technical concepts to non-specialists, including municipal officials and local community leaders. Understanding the cultural and socio-economic context of</w:t>
      </w:r>
      <w:r>
        <w:t xml:space="preserve"> </w:t>
      </w:r>
      <w:r>
        <w:rPr>
          <w:bCs/>
          <w:b/>
        </w:rPr>
        <w:t xml:space="preserve">Egypt Alexandria</w:t>
      </w:r>
      <w:r>
        <w:t xml:space="preserve"> </w:t>
      </w:r>
      <w:r>
        <w:t xml:space="preserve">allowed me to propose solutions that are not only technically sound but also socially acceptable.</w:t>
      </w:r>
    </w:p>
    <w:bookmarkEnd w:id="28"/>
    <w:bookmarkStart w:id="29" w:name="recommendations-for-improvement"/>
    <w:p>
      <w:pPr>
        <w:pStyle w:val="Heading2"/>
      </w:pPr>
      <w:r>
        <w:t xml:space="preserve">6. Recommendations for Improvement</w:t>
      </w:r>
    </w:p>
    <w:p>
      <w:pPr>
        <w:pStyle w:val="FirstParagraph"/>
      </w:pPr>
      <w:r>
        <w:t xml:space="preserve">Based on my observations, I recommend the following actions for organizations managing environmental infrastructure in</w:t>
      </w:r>
      <w:r>
        <w:t xml:space="preserve"> </w:t>
      </w:r>
      <w:r>
        <w:rPr>
          <w:bCs/>
          <w:b/>
        </w:rPr>
        <w:t xml:space="preserve">Egypt Alexandria</w:t>
      </w:r>
      <w:r>
        <w:t xml:space="preserve">:</w:t>
      </w:r>
    </w:p>
    <w:p>
      <w:pPr>
        <w:numPr>
          <w:ilvl w:val="0"/>
          <w:numId w:val="1004"/>
        </w:numPr>
        <w:pStyle w:val="Compact"/>
      </w:pPr>
      <w:r>
        <w:t xml:space="preserve">** Investment in Real-Time Monitoring: Implementing IoT-based sensors for continuous monitoring of effluent quality could reduce manual labor and provide immediate data alerts for system failures.</w:t>
      </w:r>
    </w:p>
    <w:p>
      <w:pPr>
        <w:numPr>
          <w:ilvl w:val="0"/>
          <w:numId w:val="1004"/>
        </w:numPr>
        <w:pStyle w:val="Compact"/>
      </w:pPr>
      <w:r>
        <w:t xml:space="preserve">** Advanced Tertiary Treatment: Expanding tertiary treatment capabilities to include nutrient removal (nitrogen and phosphorus) would further protect the sensitive Mediterranean ecosystem from eutrophication.</w:t>
      </w:r>
    </w:p>
    <w:p>
      <w:pPr>
        <w:numPr>
          <w:ilvl w:val="0"/>
          <w:numId w:val="1004"/>
        </w:numPr>
        <w:pStyle w:val="Compact"/>
      </w:pPr>
      <w:r>
        <w:t xml:space="preserve">** Community Engagement Programs: Engaging universities in</w:t>
      </w:r>
      <w:r>
        <w:t xml:space="preserve"> </w:t>
      </w:r>
      <w:r>
        <w:rPr>
          <w:bCs/>
          <w:b/>
        </w:rPr>
        <w:t xml:space="preserve">Egypt Alexandria</w:t>
      </w:r>
      <w:r>
        <w:t xml:space="preserve"> </w:t>
      </w:r>
      <w:r>
        <w:t xml:space="preserve">to conduct regular workshops in schools could foster a generation of environmentally conscious citizens, reducing the burden on waste management systems.</w:t>
      </w:r>
    </w:p>
    <w:bookmarkEnd w:id="29"/>
    <w:bookmarkStart w:id="30" w:name="conclusion"/>
    <w:p>
      <w:pPr>
        <w:pStyle w:val="Heading2"/>
      </w:pPr>
      <w:r>
        <w:t xml:space="preserve">7. Conclusion</w:t>
      </w:r>
    </w:p>
    <w:p>
      <w:pPr>
        <w:pStyle w:val="FirstParagraph"/>
      </w:pPr>
      <w:r>
        <w:t xml:space="preserve">The internship provided an invaluable perspective on the complexities of environmental engineering practice in</w:t>
      </w:r>
      <w:r>
        <w:t xml:space="preserve"> </w:t>
      </w:r>
      <w:r>
        <w:rPr>
          <w:bCs/>
          <w:b/>
        </w:rPr>
        <w:t xml:space="preserve">Egypt Alexandria</w:t>
      </w:r>
      <w:r>
        <w:t xml:space="preserve">. It demonstrated that being an effective</w:t>
      </w:r>
      <w:r>
        <w:t xml:space="preserve"> </w:t>
      </w:r>
      <w:r>
        <w:rPr>
          <w:bCs/>
          <w:b/>
        </w:rPr>
        <w:t xml:space="preserve">Environmental Engineer</w:t>
      </w:r>
      <w:r>
        <w:t xml:space="preserve"> </w:t>
      </w:r>
      <w:r>
        <w:t xml:space="preserve">requires not only technical expertise but also a deep understanding of local infrastructure, regulations, and community behaviors. The challenges observed in</w:t>
      </w:r>
      <w:r>
        <w:t xml:space="preserve"> </w:t>
      </w:r>
      <w:r>
        <w:rPr>
          <w:bCs/>
          <w:b/>
        </w:rPr>
        <w:t xml:space="preserve">Egypt Alexandria</w:t>
      </w:r>
      <w:r>
        <w:t xml:space="preserve">, from wastewater treatment inefficiencies to coastal pollution, highlight the urgent need for innovative engineering solutions. This experience has solidified my career aspiration to contribute to sustainable urban development in Egypt and similar regions worldwide.</w:t>
      </w:r>
    </w:p>
    <w:p>
      <w:pPr>
        <w:pStyle w:val="BodyText"/>
      </w:pPr>
      <w:r>
        <w:t xml:space="preserve">Through hands-on involvement in water quality testing, waste management assessments, and marine monitoring, I have gained a robust foundation that will serve me well as I progress in my profession. The insights gained from this internship underscore the critical role that environmental engineers play in safeguarding public health and preserving the natural beauty of</w:t>
      </w:r>
      <w:r>
        <w:t xml:space="preserve"> </w:t>
      </w:r>
      <w:r>
        <w:rPr>
          <w:bCs/>
          <w:b/>
        </w:rPr>
        <w:t xml:space="preserve">Egypt Alexandria</w:t>
      </w:r>
      <w:r>
        <w:t xml:space="preserve"> </w:t>
      </w:r>
      <w:r>
        <w:t xml:space="preserve">for future generations.</w:t>
      </w:r>
    </w:p>
    <w:p>
      <w:pPr>
        <w:pStyle w:val="BodyText"/>
      </w:pPr>
      <w:r>
        <w:t xml:space="preserve">© 2023 Internship Report Submission. All rights reserved. Document prepared for academic evaluation purposes.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Alexandria, Egypt</dc:title>
  <dc:creator/>
  <dc:language>en</dc:language>
  <cp:keywords/>
  <dcterms:created xsi:type="dcterms:W3CDTF">2026-07-29T12:42:13Z</dcterms:created>
  <dcterms:modified xsi:type="dcterms:W3CDTF">2026-07-29T12:42:13Z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