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Mumbai,</w:t>
      </w:r>
      <w:r>
        <w:t xml:space="preserve"> </w:t>
      </w:r>
      <w:r>
        <w:t xml:space="preserve">India</w:t>
      </w:r>
    </w:p>
    <w:bookmarkStart w:id="20" w:name="internship-report"/>
    <w:p>
      <w:pPr>
        <w:pStyle w:val="Heading1"/>
      </w:pPr>
      <w:r>
        <w:rPr>
          <w:bCs/>
          <w:b/>
        </w:rP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Degree Program:</w:t>
      </w:r>
      <w:r>
        <w:t xml:space="preserve">[B.Tech/M.Tech in Environmental Science]</w:t>
      </w:r>
    </w:p>
    <w:p>
      <w:pPr>
        <w:pStyle w:val="BodyText"/>
      </w:pPr>
      <w:r>
        <w:t xml:space="preserve">Institution:[University Name]</w:t>
      </w:r>
    </w:p>
    <w:bookmarkEnd w:id="20"/>
    <w:p>
      <w:pPr>
        <w:pStyle w:val="BodyText"/>
      </w:pPr>
      <w:r>
        <w:t xml:space="preserve">1. Introduction</w:t>
      </w:r>
    </w:p>
    <w:p>
      <w:pPr>
        <w:pStyle w:val="BodyText"/>
      </w:pPr>
      <w:r>
        <w:t xml:space="preserve">The urban landscape of modern India presents a unique set of environmental challenges, particularly within its economic capital, Mumbai. This internship report details my professional experience as an Environmental Engineer intern at a leading waste management and water treatment facility located in the bustling metropolis of India Mumbai. The primary objective of this internship was to bridge the gap between academic theoretical knowledge and practical industrial application. By immersing myself in the daily operations, regulatory frameworks, and technological implementations specific to India Mumbai, I aimed to understand how sustainable engineering solutions can be effectively deployed in one of Asia's most densely populated cities.</w:t>
      </w:r>
    </w:p>
    <w:bookmarkStart w:id="21" w:name="organizational-profile"/>
    <w:p>
      <w:pPr>
        <w:pStyle w:val="Heading2"/>
      </w:pPr>
      <w:r>
        <w:t xml:space="preserve">2. Organizational Profile</w:t>
      </w:r>
    </w:p>
    <w:p>
      <w:pPr>
        <w:pStyle w:val="FirstParagraph"/>
      </w:pPr>
      <w:r>
        <w:t xml:space="preserve">The host organization is a premier consultancy firm specializing in municipal infrastructure development. Based in the heart of India Mumbai, the firm works closely with local civic bodies to address critical issues such as sewage management, industrial effluent treatment, and solid waste segregation. The office environment was highly collaborative, fostering an atmosphere where junior engineers were encouraged to ask questions and contribute ideas regarding environmental compliance and process optimization.</w:t>
      </w:r>
    </w:p>
    <w:bookmarkEnd w:id="21"/>
    <w:bookmarkStart w:id="22" w:name="objectives-of-the-internship"/>
    <w:p>
      <w:pPr>
        <w:pStyle w:val="Heading2"/>
      </w:pPr>
      <w:r>
        <w:t xml:space="preserve">3. Objectives of the Internship</w:t>
      </w:r>
    </w:p>
    <w:p>
      <w:pPr>
        <w:pStyle w:val="FirstParagraph"/>
      </w:pPr>
      <w:r>
        <w:t xml:space="preserve">The specific goals assigned during this tenure included:</w:t>
      </w:r>
    </w:p>
    <w:p>
      <w:pPr>
        <w:numPr>
          <w:ilvl w:val="0"/>
          <w:numId w:val="1001"/>
        </w:numPr>
        <w:pStyle w:val="Compact"/>
      </w:pPr>
      <w:r>
        <w:t xml:space="preserve">To assess the current status of wastewater treatment processes in a tropical urban setting like India Mumbai.</w:t>
      </w:r>
    </w:p>
    <w:p>
      <w:pPr>
        <w:numPr>
          <w:ilvl w:val="0"/>
          <w:numId w:val="1001"/>
        </w:numPr>
        <w:pStyle w:val="Compact"/>
      </w:pPr>
      <w:r>
        <w:t xml:space="preserve">To analyze the efficiency of solid waste collection mechanisms and their impact on local water bodies.</w:t>
      </w:r>
    </w:p>
    <w:p>
      <w:pPr>
        <w:numPr>
          <w:ilvl w:val="0"/>
          <w:numId w:val="1001"/>
        </w:numPr>
        <w:pStyle w:val="Compact"/>
      </w:pPr>
      <w:r>
        <w:t xml:space="preserve">To assist senior Environmental Engineers in preparing data for regulatory compliance reports mandated by the Maharashtra Pollution Control Board (MPCB).</w:t>
      </w:r>
    </w:p>
    <w:bookmarkEnd w:id="22"/>
    <w:bookmarkStart w:id="23" w:name="methodology-and-daily-activities"/>
    <w:p>
      <w:pPr>
        <w:pStyle w:val="Heading2"/>
      </w:pPr>
      <w:r>
        <w:t xml:space="preserve">4. Methodology and Daily Activities</w:t>
      </w:r>
    </w:p>
    <w:p>
      <w:pPr>
        <w:pStyle w:val="FirstParagraph"/>
      </w:pPr>
      <w:r>
        <w:t xml:space="preserve">The internship program was structured in phases, beginning with an orientation to the regulatory environment governing environmental protection in India Mumbai. This involved studying the Environmental (Protection) Act and specific guidelines issued by local authorities for coastal zone management.</w:t>
      </w:r>
    </w:p>
    <w:p>
      <w:pPr>
        <w:pStyle w:val="BodyText"/>
      </w:pPr>
      <w:r>
        <w:rPr>
          <w:bCs/>
          <w:b/>
        </w:rPr>
        <w:t xml:space="preserve">A. Water Quality Assessment:</w:t>
      </w:r>
    </w:p>
    <w:p>
      <w:pPr>
        <w:pStyle w:val="BodyText"/>
      </w:pPr>
      <w:r>
        <w:t xml:space="preserve">A significant portion of my time was dedicated to field sampling and laboratory analysis. Given the humid climate of India Mumbai, microbial contamination is a major concern in stagnant water bodies. I participated in weekly sampling drives along the Mithi River and local drainage outlets. We collected samples to test for pH levels, dissolved oxygen (DO), biochemical oxygen demand (BOD), and chemical oxygen demand (COD). The data collected was crucial for identifying pollution hotspots and verifying the efficiency of existing treatment plants.</w:t>
      </w:r>
    </w:p>
    <w:p>
      <w:pPr>
        <w:pStyle w:val="BodyText"/>
      </w:pPr>
      <w:r>
        <w:rPr>
          <w:bCs/>
          <w:b/>
        </w:rPr>
        <w:t xml:space="preserve">B. Solid Waste Management Analysis:</w:t>
      </w:r>
    </w:p>
    <w:p>
      <w:pPr>
        <w:pStyle w:val="BodyText"/>
      </w:pPr>
      <w:r>
        <w:t xml:space="preserve">Mumbai generates thousands of metric tons of waste daily. I assisted in auditing a local transfer station to understand the flow of materials from households to final disposal sites in Deonar. We analyzed the rate of segregation at source and identified bottlenecks where organic and dry waste were frequently mixed. This hands-on experience provided insight into the logistical complexities inherent in managing urban sanitation services.</w:t>
      </w:r>
    </w:p>
    <w:p>
      <w:pPr>
        <w:pStyle w:val="BodyText"/>
      </w:pPr>
      <w:r>
        <w:rPr>
          <w:bCs/>
          <w:b/>
        </w:rPr>
        <w:t xml:space="preserve">C. Regulatory Documentation:</w:t>
      </w:r>
    </w:p>
    <w:p>
      <w:pPr>
        <w:pStyle w:val="BodyText"/>
      </w:pPr>
      <w:r>
        <w:t xml:space="preserve">I was tasked with compiling data for annual environmental impact assessments (EIAs). This required meticulous attention to detail, ensuring that all emissions and effluent discharge parameters met the standards set for India Mumbai. This task sharpened my skills in technical writing and data interpretation.</w:t>
      </w:r>
    </w:p>
    <w:bookmarkEnd w:id="23"/>
    <w:bookmarkStart w:id="24" w:name="key-learnings-and-technical-insights"/>
    <w:p>
      <w:pPr>
        <w:pStyle w:val="Heading2"/>
      </w:pPr>
      <w:r>
        <w:t xml:space="preserve">5. Key Learnings and Technical Insights</w:t>
      </w:r>
    </w:p>
    <w:p>
      <w:pPr>
        <w:pStyle w:val="FirstParagraph"/>
      </w:pPr>
      <w:r>
        <w:t xml:space="preserve">The most profound learning from this internship was understanding the contextual nature of Environmental Engineering. What works in a temperate climate may not be suitable for the tropical conditions found in India Mumbai. For instance, biological treatment systems require different maintenance schedules due to higher microbial activity rates driven by heat and humidity.</w:t>
      </w:r>
    </w:p>
    <w:p>
      <w:pPr>
        <w:pStyle w:val="BodyText"/>
      </w:pPr>
      <w:r>
        <w:t xml:space="preserve">I also gained a deep appreciation for the socio-economic factors influencing environmental compliance. In densely populated areas like Dharavi and other parts of India Mumbai, enforcement of waste segregation laws is challenging due to livelihood dependencies on informal waste picking. Effective Environmental Engineering in such contexts requires not just technical solutions but also community engagement and policy incentives.</w:t>
      </w:r>
    </w:p>
    <w:p>
      <w:pPr>
        <w:pStyle w:val="BodyText"/>
      </w:pPr>
      <w:r>
        <w:t xml:space="preserve">Furthermore, exposure to advanced technologies used in large-scale sewage treatment plants (STPs) was invaluable. I learned about membrane bioreactors (MBR) and reverse osmosis systems that are increasingly being adopted in India Mumbai to recycle water for industrial use, thereby reducing the strain on municipal freshwater supplies.</w:t>
      </w:r>
    </w:p>
    <w:bookmarkEnd w:id="24"/>
    <w:bookmarkStart w:id="25" w:name="challenges-faced"/>
    <w:p>
      <w:pPr>
        <w:pStyle w:val="Heading2"/>
      </w:pPr>
      <w:r>
        <w:t xml:space="preserve">6. Challenges Faced</w:t>
      </w:r>
    </w:p>
    <w:p>
      <w:pPr>
        <w:pStyle w:val="FirstParagraph"/>
      </w:pPr>
      <w:r>
        <w:t xml:space="preserve">Data availability was a significant hurdle. While digital platforms are improving, much of the historical environmental data in India Mumbai remains fragmented or paper-based. Additionally, coordinating field visits required navigating complex traffic patterns and obtaining multiple permissions from civic authorities, which tested my project management and communication skills.</w:t>
      </w:r>
    </w:p>
    <w:bookmarkEnd w:id="25"/>
    <w:bookmarkStart w:id="26" w:name="conclusion"/>
    <w:p>
      <w:pPr>
        <w:pStyle w:val="Heading2"/>
      </w:pPr>
      <w:r>
        <w:t xml:space="preserve">7. Conclusion</w:t>
      </w:r>
    </w:p>
    <w:p>
      <w:pPr>
        <w:pStyle w:val="FirstParagraph"/>
      </w:pPr>
      <w:r>
        <w:t xml:space="preserve">This internship has been an instrumental period of professional growth. Working as an Environmental Engineer intern in India Mumbai provided me with a realistic view of the scale and complexity of urban environmental management. It highlighted that engineering solutions must be holistic, integrating technical precision with social sensitivity.</w:t>
      </w:r>
    </w:p>
    <w:p>
      <w:pPr>
        <w:pStyle w:val="BodyText"/>
      </w:pPr>
      <w:r>
        <w:t xml:space="preserve">The experience underscored the critical importance of sustainable development in rapidly urbanizing regions like India Mumbai. As future leaders in Environmental Engineering, we must prioritize resilience and adaptability when designing systems for megacities. I leave this internship with a strengthened resolve to contribute to cleaner air, water, and waste management systems in India.</w:t>
      </w:r>
    </w:p>
    <w:bookmarkEnd w:id="26"/>
    <w:bookmarkStart w:id="27" w:name="acknowledgements"/>
    <w:p>
      <w:pPr>
        <w:pStyle w:val="Heading2"/>
      </w:pPr>
      <w:r>
        <w:t xml:space="preserve">8. Acknowledgements</w:t>
      </w:r>
    </w:p>
    <w:p>
      <w:pPr>
        <w:pStyle w:val="FirstParagraph"/>
      </w:pPr>
      <w:r>
        <w:t xml:space="preserve">I express my sincere gratitude to the management team of the organization for providing this opportunity in India Mumbai. Special thanks go to my mentor, [Mentor Name], whose guidance was invaluable throughout this training. I also thank my university faculty for preparing me with the foundational knowledge necessary to succeed in this practical role.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Mumbai, India</dc:title>
  <dc:creator/>
  <dc:language>en</dc:language>
  <cp:keywords/>
  <dcterms:created xsi:type="dcterms:W3CDTF">2026-07-29T15:23:44Z</dcterms:created>
  <dcterms:modified xsi:type="dcterms:W3CDTF">2026-07-29T15:23:44Z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