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t xml:space="preserve"> </w:t>
      </w:r>
    </w:p>
    <w:p>
      <w:pPr>
        <w:pStyle w:val="BodyText"/>
      </w:pPr>
      <w:r>
        <w:t xml:space="preserve">Dr. Elena Rossi</w:t>
      </w:r>
      <w:r>
        <w:br/>
      </w:r>
    </w:p>
    <w:bookmarkEnd w:id="20"/>
    <w:p>
      <w:pPr>
        <w:pStyle w:val="BodyText"/>
      </w:pPr>
      <w:r>
        <w:t xml:space="preserve">.</w:t>
      </w:r>
    </w:p>
    <w:bookmarkStart w:id="21" w:name="executive-summary"/>
    <w:p>
      <w:pPr>
        <w:pStyle w:val="Heading2"/>
      </w:pPr>
      <w:r>
        <w:t xml:space="preserve">1. Executive Summary</w:t>
      </w:r>
    </w:p>
    <w:p>
      <w:pPr>
        <w:pStyle w:val="FirstParagraph"/>
      </w:pPr>
      <w:r>
        <w:t xml:space="preserve">This report documents the practical experience gained during a three-month internship as an</w:t>
      </w:r>
      <w:r>
        <w:t xml:space="preserve"> </w:t>
      </w:r>
      <w:r>
        <w:rPr>
          <w:bCs/>
          <w:b/>
        </w:rPr>
        <w:t xml:space="preserve">Environmental Engineer</w:t>
      </w:r>
      <w:r>
        <w:t xml:space="preserve"> </w:t>
      </w:r>
      <w:r>
        <w:t xml:space="preserve">in Italy, Milan.</w:t>
      </w:r>
      <w:r>
        <w:t xml:space="preserve">. The primary objective of this internship was to bridge theoretical academic knowledge with real-world application within one of Europe’s most dynamic urban centers. Milan, known for its industrial heritage and recent push toward sustainability, provided a unique backdrop for understanding the complexities of modern environmental management. The internship focused on air quality monitoring, waste management optimization in urban settings, and compliance with European Union environmental directives adapted to local Italian regulations.</w:t>
      </w:r>
    </w:p>
    <w:bookmarkEnd w:id="21"/>
    <w:bookmarkStart w:id="22" w:name="introduction-and-context"/>
    <w:p>
      <w:pPr>
        <w:pStyle w:val="Heading2"/>
      </w:pPr>
      <w:r>
        <w:t xml:space="preserve">2. Introduction and Context</w:t>
      </w:r>
    </w:p>
    <w:p>
      <w:pPr>
        <w:pStyle w:val="FirstParagraph"/>
      </w:pPr>
      <w:r>
        <w:t xml:space="preserve">The city of Milan represents a critical node in Italy's economic infrastructure while simultaneously facing significant environmental challenges related to population density and industrial activity. As an</w:t>
      </w:r>
      <w:r>
        <w:t xml:space="preserve"> </w:t>
      </w:r>
      <w:r>
        <w:rPr>
          <w:bCs/>
          <w:b/>
        </w:rPr>
        <w:t xml:space="preserve">Environmental Engineer</w:t>
      </w:r>
      <w:r>
        <w:t xml:space="preserve"> </w:t>
      </w:r>
      <w:r>
        <w:t xml:space="preserve">working in Italy, Milan.</w:t>
      </w:r>
      <w:r>
        <w:t xml:space="preserve">, the focus was on implementing solutions that balance urban development with ecological preservation. The internship took place at a leading environmental consultancy firm located in the Porta Nuova district, an area renowned for its sustainable architecture and green initiatives.</w:t>
      </w:r>
    </w:p>
    <w:p>
      <w:pPr>
        <w:pStyle w:val="BodyText"/>
      </w:pPr>
      <w:r>
        <w:t xml:space="preserve">The scope of work included assisting senior engineers in conducting Environmental Impact Assessments (EIAs), analyzing data from air quality sensors, and developing strategies for circular economy implementation within local manufacturing firms. The geographic specificity of</w:t>
      </w:r>
      <w:r>
        <w:t xml:space="preserve"> </w:t>
      </w:r>
      <w:r>
        <w:rPr>
          <w:bCs/>
          <w:b/>
        </w:rPr>
        <w:t xml:space="preserve">Italy, Milan.</w:t>
      </w:r>
      <w:r>
        <w:t xml:space="preserve"> </w:t>
      </w:r>
      <w:r>
        <w:t xml:space="preserve">is crucial to this report, as the Po Valley region where Milan is situated experiences distinct meteorological conditions that exacerbate pollution issues, requiring tailored engineering solutions.</w:t>
      </w:r>
    </w:p>
    <w:bookmarkEnd w:id="22"/>
    <w:bookmarkStart w:id="26" w:name="key-responsibilities-and-projects"/>
    <w:p>
      <w:pPr>
        <w:pStyle w:val="Heading2"/>
      </w:pPr>
      <w:r>
        <w:t xml:space="preserve">3. Key Responsibilities and Projects</w:t>
      </w:r>
    </w:p>
    <w:bookmarkStart w:id="23" w:name="air-quality-monitoring-and-analysis"/>
    <w:p>
      <w:pPr>
        <w:pStyle w:val="Heading3"/>
      </w:pPr>
      <w:r>
        <w:t xml:space="preserve">3.1 Air Quality Monitoring and Analysis</w:t>
      </w:r>
    </w:p>
    <w:p>
      <w:pPr>
        <w:pStyle w:val="FirstParagraph"/>
      </w:pPr>
      <w:r>
        <w:t xml:space="preserve">A significant portion of the internship was dedicated to air quality management, a pressing concern in</w:t>
      </w:r>
      <w:r>
        <w:t xml:space="preserve"> </w:t>
      </w:r>
      <w:r>
        <w:rPr>
          <w:bCs/>
          <w:b/>
        </w:rPr>
        <w:t xml:space="preserve">Italy, Milan.</w:t>
      </w:r>
      <w:r>
        <w:t xml:space="preserve">. One of the primary projects involved analyzing data from the regional air quality agency (ARPA Lombardia) sensors. As an</w:t>
      </w:r>
      <w:r>
        <w:t xml:space="preserve"> </w:t>
      </w:r>
      <w:r>
        <w:rPr>
          <w:bCs/>
          <w:b/>
        </w:rPr>
        <w:t xml:space="preserve">Environmental Engineer</w:t>
      </w:r>
      <w:r>
        <w:t xml:space="preserve"> </w:t>
      </w:r>
      <w:r>
        <w:t xml:space="preserve">intern,</w:t>
      </w:r>
      <w:r>
        <w:t xml:space="preserve">, I assisted in modeling pollutant dispersion patterns for nitrogen oxides (NOx) and particulate matter (PM10 and PM2.5). We utilized computational fluid dynamics software to simulate how urban canyons in the city center trap pollutants. This analysis was vital for advising municipal authorities on traffic restriction policies during winter smog events.</w:t>
      </w:r>
    </w:p>
    <w:bookmarkEnd w:id="23"/>
    <w:bookmarkStart w:id="24" w:name="waste-management-optimization"/>
    <w:p>
      <w:pPr>
        <w:pStyle w:val="Heading3"/>
      </w:pPr>
      <w:r>
        <w:t xml:space="preserve">3.2 Waste Management Optimization</w:t>
      </w:r>
    </w:p>
    <w:p>
      <w:pPr>
        <w:pStyle w:val="FirstParagraph"/>
      </w:pPr>
      <w:r>
        <w:t xml:space="preserve">Milan has implemented a rigorous "Door-to-Door" waste collection system that requires high levels of public compliance and logistical precision. My role involved auditing the collection routes for residential areas in the Navigli district to optimize fuel consumption and reduce carbon emissions from garbage trucks. By applying linear programming techniques, we were able to suggest route adjustments that reduced operational mileage by approximately 12%. This project highlighted the importance of data-driven engineering in achieving sustainability goals within dense urban environments in</w:t>
      </w:r>
      <w:r>
        <w:t xml:space="preserve"> </w:t>
      </w:r>
      <w:r>
        <w:rPr>
          <w:bCs/>
          <w:b/>
        </w:rPr>
        <w:t xml:space="preserve">Italy, Milan.</w:t>
      </w:r>
    </w:p>
    <w:bookmarkEnd w:id="24"/>
    <w:bookmarkStart w:id="25" w:name="water-resource-management"/>
    <w:p>
      <w:pPr>
        <w:pStyle w:val="Heading3"/>
      </w:pPr>
      <w:r>
        <w:t xml:space="preserve">3.3 Water Resource Management</w:t>
      </w:r>
    </w:p>
    <w:p>
      <w:pPr>
        <w:pStyle w:val="FirstParagraph"/>
      </w:pPr>
      <w:r>
        <w:t xml:space="preserve">We also engaged with projects related to water infrastructure, specifically focusing on the treatment capabilities of local wastewater plants. The internship included site visits to assess the efficiency of nitrogen removal processes in compliance with Italian legislative decrees that align with EU Water Framework Directive standards. As an</w:t>
      </w:r>
      <w:r>
        <w:t xml:space="preserve"> </w:t>
      </w:r>
      <w:r>
        <w:rPr>
          <w:bCs/>
          <w:b/>
        </w:rPr>
        <w:t xml:space="preserve">Environmental Engineer</w:t>
      </w:r>
      <w:r>
        <w:t xml:space="preserve">,</w:t>
      </w:r>
      <w:r>
        <w:t xml:space="preserve"> </w:t>
      </w:r>
      <w:r>
        <w:t xml:space="preserve">I contributed to drafting technical reports evaluating the need for upgraded tertiary treatment systems, ensuring that effluent discharge met strict quality benchmarks.</w:t>
      </w:r>
    </w:p>
    <w:bookmarkEnd w:id="25"/>
    <w:bookmarkEnd w:id="26"/>
    <w:bookmarkStart w:id="27" w:name="challenges-and-solutions"/>
    <w:p>
      <w:pPr>
        <w:pStyle w:val="Heading2"/>
      </w:pPr>
      <w:r>
        <w:t xml:space="preserve">4. Challenges and Solutions</w:t>
      </w:r>
    </w:p>
    <w:p>
      <w:pPr>
        <w:pStyle w:val="FirstParagraph"/>
      </w:pPr>
      <w:r>
        <w:t xml:space="preserve">Navigating the regulatory landscape in</w:t>
      </w:r>
      <w:r>
        <w:t xml:space="preserve"> </w:t>
      </w:r>
      <w:r>
        <w:rPr>
          <w:bCs/>
          <w:b/>
        </w:rPr>
        <w:t xml:space="preserve">Italy, Milan.</w:t>
      </w:r>
      <w:r>
        <w:t xml:space="preserve">. presented several challenges. Italian environmental laws are complex and often intersect with regional regulations from Lombardy. Initially, interpreting the specific nuances of local zoning laws affecting waste disposal facilities was difficult for an intern unfamiliar with the local legal framework. To overcome this, I collaborated closely with legal consultants and senior engineers who provided context on how these regulations are applied in practice.</w:t>
      </w:r>
    </w:p>
    <w:p>
      <w:pPr>
        <w:pStyle w:val="BodyText"/>
      </w:pPr>
      <w:r>
        <w:t xml:space="preserve">Another challenge was data integration. Different departments often used disparate software systems for monitoring environmental parameters. As an</w:t>
      </w:r>
      <w:r>
        <w:t xml:space="preserve"> </w:t>
      </w:r>
      <w:r>
        <w:rPr>
          <w:bCs/>
          <w:b/>
        </w:rPr>
        <w:t xml:space="preserve">Environmental Engineer</w:t>
      </w:r>
      <w:r>
        <w:t xml:space="preserve">,</w:t>
      </w:r>
      <w:r>
        <w:t xml:space="preserve"> </w:t>
      </w:r>
      <w:r>
        <w:t xml:space="preserve">I proposed the creation of a centralized dashboard using Python scripts to aggregate data from various sources into a unified format for easier analysis and reporting.</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technical skills in environmental modeling, regulatory compliance assessment, and project management. Working in</w:t>
      </w:r>
      <w:r>
        <w:t xml:space="preserve"> </w:t>
      </w:r>
      <w:r>
        <w:rPr>
          <w:bCs/>
          <w:b/>
        </w:rPr>
        <w:t xml:space="preserve">Italy, Milan.</w:t>
      </w:r>
      <w:r>
        <w:t xml:space="preserve">. improved my ability to communicate complex engineering concepts to diverse stakeholders, including government officials and private sector clients. Furthermore, the multicultural environment of Milan fostered cross-cultural communication skills and adaptability.</w:t>
      </w:r>
    </w:p>
    <w:p>
      <w:pPr>
        <w:pStyle w:val="BodyText"/>
      </w:pPr>
      <w:r>
        <w:t xml:space="preserve">The role of an</w:t>
      </w:r>
      <w:r>
        <w:t xml:space="preserve"> </w:t>
      </w:r>
      <w:r>
        <w:rPr>
          <w:bCs/>
          <w:b/>
        </w:rPr>
        <w:t xml:space="preserve">Environmental Engineer</w:t>
      </w:r>
    </w:p>
    <w:p>
      <w:pPr>
        <w:pStyle w:val="BodyText"/>
      </w:pPr>
      <w:r>
        <w:t xml:space="preserve">in this context also required strong problem-solving abilities under pressure, particularly when addressing sudden spikes in pollution levels or unexpected regulatory changes. I gained proficiency in using specialized software such as WindEas for air dispersion modeling and ArcGIS for spatial analysis of environmental data.</w:t>
      </w:r>
    </w:p>
    <w:bookmarkEnd w:id="28"/>
    <w:bookmarkStart w:id="29" w:name="conclusion"/>
    <w:p>
      <w:pPr>
        <w:pStyle w:val="Heading2"/>
      </w:pPr>
      <w:r>
        <w:t xml:space="preserve">6. Conclusion</w:t>
      </w:r>
    </w:p>
    <w:p>
      <w:pPr>
        <w:pStyle w:val="FirstParagraph"/>
      </w:pPr>
      <w:r>
        <w:t xml:space="preserve">In conclusion, this internship as an</w:t>
      </w:r>
      <w:r>
        <w:t xml:space="preserve"> </w:t>
      </w:r>
      <w:r>
        <w:rPr>
          <w:bCs/>
          <w:b/>
        </w:rPr>
        <w:t xml:space="preserve">Environmental Engineer</w:t>
      </w:r>
      <w:r>
        <w:t xml:space="preserve"> </w:t>
      </w:r>
      <w:r>
        <w:t xml:space="preserve">in Italy, Milan.</w:t>
      </w:r>
      <w:r>
        <w:t xml:space="preserve">, has been instrumental in shaping my professional career. The experience provided a comprehensive understanding of the practical applications of environmental engineering principles in a major European metropolitan area. The unique challenges posed by the geography and urban density of Milan offered valuable insights into sustainable city planning and pollution control.</w:t>
      </w:r>
    </w:p>
    <w:p>
      <w:pPr>
        <w:pStyle w:val="BodyText"/>
      </w:pPr>
      <w:r>
        <w:t xml:space="preserve">The integration of academic theory with the dynamic real-world scenarios encountered in</w:t>
      </w:r>
      <w:r>
        <w:t xml:space="preserve"> </w:t>
      </w:r>
      <w:r>
        <w:rPr>
          <w:bCs/>
          <w:b/>
        </w:rPr>
        <w:t xml:space="preserve">Italy, Milan.</w:t>
      </w:r>
      <w:r>
        <w:t xml:space="preserve">, has reinforced my commitment to advancing environmental sustainability through engineering innovation. I am confident that the skills and knowledge acquired during this period will serve as a strong foundation for future contributions to the field of environmental engineering globally.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Italy, Milan</dc:title>
  <dc:creator/>
  <dc:language>en</dc:language>
  <cp:keywords/>
  <dcterms:created xsi:type="dcterms:W3CDTF">2026-07-29T07:53:46Z</dcterms:created>
  <dcterms:modified xsi:type="dcterms:W3CDTF">2026-07-29T07:53:46Z</dcterms:modified>
</cp:coreProperties>
</file>

<file path=docProps/custom.xml><?xml version="1.0" encoding="utf-8"?>
<Properties xmlns="http://schemas.openxmlformats.org/officeDocument/2006/custom-properties" xmlns:vt="http://schemas.openxmlformats.org/officeDocument/2006/docPropsVTypes"/>
</file>