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internship-report"/>
    <w:p>
      <w:pPr>
        <w:pStyle w:val="Heading1"/>
      </w:pPr>
      <w:r>
        <w:t xml:space="preserve">Internship Report</w:t>
      </w:r>
    </w:p>
    <w:bookmarkStart w:id="20" w:name="name-of-intern"/>
    <w:p>
      <w:pPr>
        <w:pStyle w:val="Heading3"/>
      </w:pPr>
      <w:r>
        <w:rPr>
          <w:bCs/>
          <w:b/>
        </w:rPr>
        <w:t xml:space="preserve">Name of Intern:</w:t>
      </w:r>
    </w:p>
    <w:p>
      <w:pPr>
        <w:pStyle w:val="FirstParagraph"/>
      </w:pPr>
      <w:r>
        <w:t xml:space="preserve">[Your Name]</w:t>
      </w:r>
    </w:p>
    <w:p>
      <w:pPr>
        <w:pStyle w:val="BodyText"/>
      </w:pPr>
      <w:r>
        <w:br/>
      </w:r>
    </w:p>
    <w:bookmarkEnd w:id="20"/>
    <w:bookmarkStart w:id="21" w:name="date-of-internship"/>
    <w:p>
      <w:pPr>
        <w:pStyle w:val="Heading3"/>
      </w:pPr>
      <w:r>
        <w:rPr>
          <w:bCs/>
          <w:b/>
        </w:rPr>
        <w:t xml:space="preserve">Date of Internship:</w:t>
      </w:r>
    </w:p>
    <w:p>
      <w:pPr>
        <w:pStyle w:val="FirstParagraph"/>
      </w:pPr>
      <w:r>
        <w:t xml:space="preserve">[Start Date] to [End Date]</w:t>
      </w:r>
    </w:p>
    <w:p>
      <w:pPr>
        <w:pStyle w:val="BodyText"/>
      </w:pPr>
      <w:r>
        <w:t xml:space="preserve"> </w:t>
      </w:r>
    </w:p>
    <w:bookmarkEnd w:id="21"/>
    <w:bookmarkStart w:id="22" w:name="a.-introduction"/>
    <w:p>
      <w:pPr>
        <w:pStyle w:val="Heading2"/>
      </w:pPr>
      <w:r>
        <w:t xml:space="preserve">A. Introduction</w:t>
      </w:r>
    </w:p>
    <w:p>
      <w:pPr>
        <w:pStyle w:val="FirstParagraph"/>
      </w:pPr>
      <w:r>
        <w:t xml:space="preserve">The following document presents a comprehensive summary and analysis of the internship activities, professional development experiences, and technical competencies acquired during my tenure as an</w:t>
      </w:r>
      <w:r>
        <w:t xml:space="preserve"> </w:t>
      </w:r>
      <w:r>
        <w:rPr>
          <w:bCs/>
          <w:b/>
        </w:rPr>
        <w:t xml:space="preserve">Environmental Engineer</w:t>
      </w:r>
      <w:r>
        <w:t xml:space="preserve">. This critical period of practical training took place in Kenya Nairobi, a rapidly urbanizing metropolis that serves as the economic hub of East Africa. The choice to conduct this internship in Kenya Nairobi was driven by the unique environmental challenges associated with rapid urbanization, industrial growth, and population density found in this specific geographical context. The primary objective was to bridge theoretical knowledge acquired during university studies with real-world applications within a dynamic African urban ecosystem.</w:t>
      </w:r>
      <w:r>
        <w:t xml:space="preserve"> </w:t>
      </w:r>
      <w:r>
        <w:t xml:space="preserve">As an</w:t>
      </w:r>
      <w:r>
        <w:t xml:space="preserve"> </w:t>
      </w:r>
      <w:r>
        <w:rPr>
          <w:bCs/>
          <w:b/>
        </w:rPr>
        <w:t xml:space="preserve">Environmental Engineer</w:t>
      </w:r>
      <w:r>
        <w:t xml:space="preserve">, the scope of work extended beyond standard pollution control metrics. It involved understanding the complex interplay between infrastructure development and ecological preservation in Kenya Nairobi. The internship provided a platform to observe, analyze, and contribute to sustainable engineering solutions tailored specifically for developing economies with unique regulatory frameworks such as those enforced by NEMA (National Environment Management Authority).</w:t>
      </w:r>
    </w:p>
    <w:bookmarkEnd w:id="22"/>
    <w:bookmarkStart w:id="23" w:name="b.-organization-profile"/>
    <w:p>
      <w:pPr>
        <w:pStyle w:val="Heading2"/>
      </w:pPr>
      <w:r>
        <w:t xml:space="preserve">B. Organization Profile</w:t>
      </w:r>
    </w:p>
    <w:p>
      <w:pPr>
        <w:pStyle w:val="FirstParagraph"/>
      </w:pPr>
      <w:r>
        <w:t xml:space="preserve">The internship was facilitated by [Name of Company/Organization], a leading environmental consultancy firm based in Kenya Nairobi. This organization specializes in environmental impact assessments, waste management systems design, and water resource protection for both public and private sectors across the region. Operating within Kenya Nairobi allows the firm to tackle some of the most pressing urban challenges, including solid waste disposal inefficiencies and wastewater treatment limitations. The organizational culture emphasizes innovation, community engagement, and strict adherence to international environmental standards adapted to local Kenyan contexts.</w:t>
      </w:r>
    </w:p>
    <w:bookmarkEnd w:id="23"/>
    <w:bookmarkStart w:id="24" w:name="c.-objectives-of-the-internship"/>
    <w:p>
      <w:pPr>
        <w:pStyle w:val="Heading2"/>
      </w:pPr>
      <w:r>
        <w:t xml:space="preserve">C. Objectives of the Internship</w:t>
      </w:r>
    </w:p>
    <w:p>
      <w:pPr>
        <w:pStyle w:val="FirstParagraph"/>
      </w:pPr>
      <w:r>
        <w:t xml:space="preserve">1.</w:t>
      </w:r>
      <w:r>
        <w:rPr>
          <w:bCs/>
          <w:b/>
        </w:rPr>
        <w:t xml:space="preserve">To gain practical experience in Environmental Engineering:</w:t>
      </w:r>
      <w:r>
        <w:t xml:space="preserve"> </w:t>
      </w:r>
      <w:r>
        <w:t xml:space="preserve">To apply engineering principles to solve real-world environmental problems faced by Kenya Nairobi's infrastructure.</w:t>
      </w:r>
      <w:r>
        <w:t xml:space="preserve"> </w:t>
      </w:r>
      <w:r>
        <w:t xml:space="preserve">2.</w:t>
      </w:r>
      <w:r>
        <w:rPr>
          <w:bCs/>
          <w:b/>
        </w:rPr>
        <w:t xml:space="preserve">To understand Local Regulatory Frameworks:To enhance technical skills:</w:t>
      </w:r>
      <w:r>
        <w:t xml:space="preserve"> </w:t>
      </w:r>
      <w:r>
        <w:t xml:space="preserve">Proficiency in using GIS mapping tools, water quality analysis software, and waste management modeling specifically applied to the dense urban environment of Kenya Nairobi.</w:t>
      </w:r>
      <w:r>
        <w:t xml:space="preserve"> </w:t>
      </w:r>
      <w:r>
        <w:t xml:space="preserve">4.</w:t>
      </w:r>
      <w:r>
        <w:rPr>
          <w:bCs/>
          <w:b/>
        </w:rPr>
        <w:t xml:space="preserve">To contribute to sustainability projects:</w:t>
      </w:r>
      <w:r>
        <w:t xml:space="preserve"> </w:t>
      </w:r>
      <w:r>
        <w:t xml:space="preserve">Actively participate in ongoing initiatives aimed at reducing carbon footprints and improving public health outcomes in Kenya Nairobi.</w:t>
      </w:r>
    </w:p>
    <w:bookmarkEnd w:id="24"/>
    <w:bookmarkStart w:id="25" w:name="d.-key-activities-and-responsibilities"/>
    <w:p>
      <w:pPr>
        <w:pStyle w:val="Heading2"/>
      </w:pPr>
      <w:r>
        <w:t xml:space="preserve">D. Key Activities and Responsibilities</w:t>
      </w:r>
    </w:p>
    <w:p>
      <w:pPr>
        <w:pStyle w:val="FirstParagraph"/>
      </w:pPr>
      <w:r>
        <w:t xml:space="preserve">During the internship, I was assigned several critical tasks that required meticulous attention to detail and a strong understanding of</w:t>
      </w:r>
      <w:r>
        <w:t xml:space="preserve"> </w:t>
      </w:r>
      <w:r>
        <w:rPr>
          <w:bCs/>
          <w:b/>
        </w:rPr>
        <w:t xml:space="preserve">Environmental Engineer</w:t>
      </w:r>
      <w:r>
        <w:t xml:space="preserve"> </w:t>
      </w:r>
      <w:r>
        <w:t xml:space="preserve">methodologies within the Kenyan context.</w:t>
      </w:r>
      <w:r>
        <w:t xml:space="preserve"> </w:t>
      </w:r>
      <w:r>
        <w:rPr>
          <w:bCs/>
          <w:b/>
        </w:rPr>
        <w:t xml:space="preserve">1.Water Quality Monitoring and Analysis:</w:t>
      </w:r>
      <w:r>
        <w:br/>
      </w:r>
      <w:r>
        <w:t xml:space="preserve">One of my primary responsibilities involved conducting field assessments on water bodies within Kenya Nairobi, including the Nairobi River catchment areas. I collected samples for physicochemical analysis to determine levels of heavy metals and biological contaminants. This data was crucial for evaluating the efficiency of existing wastewater treatment facilities managed by Nairobi City Water and Sewerage Company (NCWSC). As an</w:t>
      </w:r>
      <w:r>
        <w:t xml:space="preserve"> </w:t>
      </w:r>
      <w:r>
        <w:rPr>
          <w:bCs/>
          <w:b/>
        </w:rPr>
        <w:t xml:space="preserve">Environmental Engineer</w:t>
      </w:r>
      <w:r>
        <w:t xml:space="preserve">, I assisted in interpreting these results against WHO standards and local Kenyan regulations, proposing remediation strategies where necessary to mitigate pollution levels impacting downstream communities.</w:t>
      </w:r>
      <w:r>
        <w:t xml:space="preserve"> </w:t>
      </w:r>
      <w:r>
        <w:rPr>
          <w:bCs/>
          <w:b/>
        </w:rPr>
        <w:t xml:space="preserve">2.Solid Waste Management Audits:</w:t>
      </w:r>
      <w:r>
        <w:br/>
      </w:r>
      <w:r>
        <w:t xml:space="preserve">Given the significant challenge of municipal solid waste in Kenya Nairobi, I participated in a comprehensive audit of landfill sites operated by Nairobi City County. This involved analyzing the composition of waste generated, estimating diversion rates, and identifying gaps in current recycling infrastructure. I developed recommendations for improving source separation practices at the household level and optimizing collection logistics to reduce traffic congestion and emissions within the city center of Kenya Nairobi. This project highlighted the critical role an</w:t>
      </w:r>
      <w:r>
        <w:t xml:space="preserve"> </w:t>
      </w:r>
      <w:r>
        <w:rPr>
          <w:bCs/>
          <w:b/>
        </w:rPr>
        <w:t xml:space="preserve">Environmental Engineer</w:t>
      </w:r>
      <w:r>
        <w:t xml:space="preserve"> </w:t>
      </w:r>
      <w:r>
        <w:t xml:space="preserve">plays in designing circular economy solutions suitable for high-density urban centers like Kenya Nairobi.</w:t>
      </w:r>
      <w:r>
        <w:t xml:space="preserve"> </w:t>
      </w:r>
      <w:r>
        <w:rPr>
          <w:bCs/>
          <w:b/>
        </w:rPr>
        <w:t xml:space="preserve">3.Environmental Impact Assessments (EIA):</w:t>
      </w:r>
      <w:r>
        <w:br/>
      </w:r>
      <w:r>
        <w:t xml:space="preserve">I assisted senior engineers in drafting sections of Environmental Impact Statements for new construction projects proposed in peri-urban areas surrounding Kenya Nairobi. This required evaluating potential impacts on local biodiversity, air quality, and noise pollution. My role involved conducting baseline environmental studies and proposing mitigation measures that comply with the directives of NEMA. Understanding the socio-economic context of Kenya Nairobi was vital to ensure that proposed engineering solutions were not only technically feasible but also socially acceptable and culturally appropriate for the local populations affected by these developments.</w:t>
      </w:r>
      <w:r>
        <w:t xml:space="preserve"> </w:t>
      </w:r>
      <w:r>
        <w:rPr>
          <w:bCs/>
          <w:b/>
        </w:rPr>
        <w:t xml:space="preserve">4.Air Quality Monitoring:</w:t>
      </w:r>
      <w:r>
        <w:br/>
      </w:r>
      <w:r>
        <w:t xml:space="preserve">I contributed to a project monitoring air quality indices in various zones of Kenya Nairobi. Using portable sensors, we measured particulate matter (PM2.5 and PM10) concentrations near major highways and industrial zones. The data collected was used to advocate for stricter enforcement of vehicle emission standards and the promotion of green spaces within Kenya Nairobi, demonstrating how</w:t>
      </w:r>
      <w:r>
        <w:t xml:space="preserve"> </w:t>
      </w:r>
      <w:r>
        <w:rPr>
          <w:bCs/>
          <w:b/>
        </w:rPr>
        <w:t xml:space="preserve">Environmental Engineer</w:t>
      </w:r>
      <w:r>
        <w:t xml:space="preserve"> </w:t>
      </w:r>
      <w:r>
        <w:t xml:space="preserve">data drives policy change.</w:t>
      </w:r>
    </w:p>
    <w:bookmarkEnd w:id="25"/>
    <w:bookmarkStart w:id="26" w:name="e.challenges-encountered"/>
    <w:p>
      <w:pPr>
        <w:pStyle w:val="Heading2"/>
      </w:pPr>
      <w:r>
        <w:t xml:space="preserve">E.Challenges Encountered</w:t>
      </w:r>
    </w:p>
    <w:p>
      <w:pPr>
        <w:pStyle w:val="FirstParagraph"/>
      </w:pPr>
      <w:r>
        <w:t xml:space="preserve">Operating as an intern in this field presented several distinct challenges. First, the rapid pace of urbanization in Kenya Nairobi often outstripped the existing infrastructure capacity, requiring adaptive and resourceful engineering solutions. Second, navigating the bureaucratic processes required for regulatory approvals within Kenya Nairobi demanded patience and strong communication skills. Additionally, limited access to advanced technology in certain field sites necessitated a reliance on robust manual data collection methods and rigorous verification protocols.</w:t>
      </w:r>
    </w:p>
    <w:bookmarkEnd w:id="26"/>
    <w:bookmarkStart w:id="27" w:name="f.learnings-and-skills-acquired"/>
    <w:p>
      <w:pPr>
        <w:pStyle w:val="Heading2"/>
      </w:pPr>
      <w:r>
        <w:t xml:space="preserve">F.Learnings and Skills Acquired</w:t>
      </w:r>
    </w:p>
    <w:p>
      <w:pPr>
        <w:pStyle w:val="FirstParagraph"/>
      </w:pPr>
      <w:r>
        <w:t xml:space="preserve">This internship significantly enhanced my technical proficiency as an aspiring</w:t>
      </w:r>
      <w:r>
        <w:t xml:space="preserve"> </w:t>
      </w:r>
      <w:r>
        <w:rPr>
          <w:bCs/>
          <w:b/>
        </w:rPr>
        <w:t xml:space="preserve">Environmental Engineer</w:t>
      </w:r>
      <w:r>
        <w:t xml:space="preserve">. I gained hands-on experience with laboratory equipment for water testing, mastered the use of environmental modeling software, and improved my ability to draft regulatory-compliant documentation. More importantly, I developed a deeper appreciation for the socio-environmental complexities specific to Kenya Nairobi. I learned that effective engineering in this region requires not just technical excellence but also community engagement and cultural sensitivity.</w:t>
      </w:r>
    </w:p>
    <w:bookmarkEnd w:id="27"/>
    <w:bookmarkStart w:id="28" w:name="g.conclusion"/>
    <w:p>
      <w:pPr>
        <w:pStyle w:val="Heading2"/>
      </w:pPr>
      <w:r>
        <w:t xml:space="preserve">G.Conclusion</w:t>
      </w:r>
    </w:p>
    <w:p>
      <w:pPr>
        <w:pStyle w:val="FirstParagraph"/>
      </w:pPr>
      <w:r>
        <w:t xml:space="preserve">In conclusion, my internship as an</w:t>
      </w:r>
      <w:r>
        <w:t xml:space="preserve"> </w:t>
      </w:r>
      <w:r>
        <w:rPr>
          <w:bCs/>
          <w:b/>
        </w:rPr>
        <w:t xml:space="preserve">Environmental Engineer</w:t>
      </w:r>
      <w:r>
        <w:t xml:space="preserve"> </w:t>
      </w:r>
      <w:r>
        <w:t xml:space="preserve">in Kenya Nairobi was an invaluable professional experience. It provided a unique perspective on how environmental management intersects with urban development, public health, and economic growth in a major African city. The practical skills acquired here have solidified my career aspirations and prepared me to contribute meaningfully to sustainable engineering projects globally. I am deeply grateful for the opportunity to serve Kenya Nairobi's environmental goals and look forward to continuing my journey as a dedicated</w:t>
      </w:r>
      <w:r>
        <w:t xml:space="preserve"> </w:t>
      </w:r>
      <w:r>
        <w:rPr>
          <w:bCs/>
          <w:b/>
        </w:rPr>
        <w:t xml:space="preserve">Environmental Engineer</w:t>
      </w:r>
      <w:r>
        <w:t xml:space="preserve"> </w:t>
      </w:r>
      <w:r>
        <w:t xml:space="preserve">committed to preserving the ecological integrity of our shared planet.</w:t>
      </w:r>
    </w:p>
    <w:bookmarkEnd w:id="28"/>
    <w:bookmarkStart w:id="29" w:name="h.recommendations"/>
    <w:p>
      <w:pPr>
        <w:pStyle w:val="Heading2"/>
      </w:pPr>
      <w:r>
        <w:t xml:space="preserve">H.Recommendations</w:t>
      </w:r>
    </w:p>
    <w:p>
      <w:pPr>
        <w:pStyle w:val="FirstParagraph"/>
      </w:pPr>
      <w:r>
        <w:br/>
      </w:r>
      <w:r>
        <w:t xml:space="preserve">I recommend that future interns focus heavily on understanding local Kenyan regulations early in their tenure. Furthermore, building strong relationships with local community leaders in Kenya Nairobi can provide invaluable insights for project success. Finally, continuous professional development in renewable energy technologies is advised, as this sector holds immense potential for growth within Kenya Nairobi’s infrastructure landscape.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2026-07-29T07:52:04Z</dcterms:created>
  <dcterms:modified xsi:type="dcterms:W3CDTF">2026-07-29T07:52:04Z</dcterms:modified>
</cp:coreProperties>
</file>

<file path=docProps/custom.xml><?xml version="1.0" encoding="utf-8"?>
<Properties xmlns="http://schemas.openxmlformats.org/officeDocument/2006/custom-properties" xmlns:vt="http://schemas.openxmlformats.org/officeDocument/2006/docPropsVTypes"/>
</file>