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Karachi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Environmental Sciences, University of Karachi</w:t>
      </w:r>
    </w:p>
    <w:p>
      <w:pPr>
        <w:pStyle w:val="BodyText"/>
      </w:pPr>
      <w:r>
        <w:rPr>
          <w:bCs/>
          <w:b/>
        </w:rPr>
        <w:t xml:space="preserve">From:</w:t>
      </w:r>
      <w:r>
        <w:t xml:space="preserve">[Your Name]</w:t>
      </w:r>
    </w:p>
    <w:p>
      <w:pPr>
        <w:pStyle w:val="BodyText"/>
      </w:pPr>
      <w:r>
        <w:t xml:space="preserve">&lt; strong &gt;Subject : Internship Report on Environmental Engineering in Pakistan Karachi</w:t>
      </w:r>
    </w:p>
    <w:bookmarkStart w:id="20" w:name="executive-summary"/>
    <w:p>
      <w:pPr>
        <w:pStyle w:val="Heading2"/>
      </w:pPr>
      <w:r>
        <w:t xml:space="preserve">1. Executive Summary</w:t>
      </w:r>
    </w:p>
    <w:p>
      <w:pPr>
        <w:pStyle w:val="FirstParagraph"/>
      </w:pPr>
      <w:r>
        <w:t xml:space="preserve">This report details the comprehensive internship experience undertaken by a final-year student specializing in</w:t>
      </w:r>
      <w:r>
        <w:t xml:space="preserve"> </w:t>
      </w:r>
      <w:r>
        <w:rPr>
          <w:bCs/>
          <w:b/>
        </w:rPr>
        <w:t xml:space="preserve">Environmental Engineering</w:t>
      </w:r>
      <w:r>
        <w:t xml:space="preserve">. The primary objective of this academic requirement was to bridge the theoretical knowledge gained in classrooms with practical, on-site applications within the dynamic and challenging urban landscape of</w:t>
      </w:r>
      <w:r>
        <w:t xml:space="preserve"> </w:t>
      </w:r>
      <w:r>
        <w:rPr>
          <w:bCs/>
          <w:b/>
        </w:rPr>
        <w:t xml:space="preserve">Pakistan Karachi</w:t>
      </w:r>
      <w:r>
        <w:t xml:space="preserve">. During this tenure, which lasted for twelve weeks, significant attention was paid to wastewater management strategies, solid waste disposal protocols, and air quality monitoring. The bustling metropolis of</w:t>
      </w:r>
    </w:p>
    <w:p>
      <w:pPr>
        <w:pStyle w:val="BodyText"/>
      </w:pPr>
      <w:r>
        <w:t xml:space="preserve">Pakistan Karachi serves as a critical case study for understanding the intersection of rapid urbanization and environmental sustainability. The findings presented herein highlight both the infrastructural challenges faced by municipal bodies and the innovative engineering solutions proposed to mitigate pollution levels.</w:t>
      </w:r>
    </w:p>
    <w:bookmarkEnd w:id="20"/>
    <w:bookmarkStart w:id="21" w:name="introduction-and-background"/>
    <w:p>
      <w:pPr>
        <w:pStyle w:val="Heading2"/>
      </w:pPr>
      <w:r>
        <w:t xml:space="preserve">2. Introduction and Background</w:t>
      </w:r>
    </w:p>
    <w:p>
      <w:pPr>
        <w:pStyle w:val="FirstParagraph"/>
      </w:pPr>
      <w:r>
        <w:rPr>
          <w:bCs/>
          <w:b/>
        </w:rPr>
        <w:t xml:space="preserve">Pakistan Karachi</w:t>
      </w:r>
      <w:r>
        <w:t xml:space="preserve">, as one of the largest metropolitan areas in the world, faces unprecedented environmental pressures. With a population exceeding twenty million, the city generates massive volumes of wastewater and solid waste daily. For an</w:t>
      </w:r>
    </w:p>
    <w:p>
      <w:pPr>
        <w:pStyle w:val="BodyText"/>
      </w:pPr>
      <w:r>
        <w:t xml:space="preserve">Environmental Engineer , this context provides a unique opportunity to analyze how engineering principles can be applied to solve real-world ecological crises. The internship was designed to provide insights into the operational frameworks of local environmental agencies, such as the Karachi Water and Sewerage Board (KWSB) and various non-governmental organizations focused on green initiatives.</w:t>
      </w:r>
    </w:p>
    <w:p>
      <w:pPr>
        <w:pStyle w:val="BodyText"/>
      </w:pPr>
      <w:r>
        <w:t xml:space="preserve">The role of an</w:t>
      </w:r>
      <w:r>
        <w:t xml:space="preserve"> </w:t>
      </w:r>
      <w:r>
        <w:rPr>
          <w:bCs/>
          <w:b/>
        </w:rPr>
        <w:t xml:space="preserve">Environmental Engineer</w:t>
      </w:r>
      <w:r>
        <w:t xml:space="preserve"> </w:t>
      </w:r>
      <w:r>
        <w:t xml:space="preserve">in this region is not merely technical but also managerial and regulatory. Engineers must navigate complex bureaucratic structures while dealing with urgent issues such as flooding during monsoon seasons, the contamination of coastal waters, and the degradation of air quality due to vehicular emissions and industrial discharge. This report aims to document these experiences systematically.</w:t>
      </w:r>
    </w:p>
    <w:bookmarkEnd w:id="21"/>
    <w:bookmarkStart w:id="22" w:name="objectives-of-the-internship"/>
    <w:p>
      <w:pPr>
        <w:pStyle w:val="Heading2"/>
      </w:pPr>
      <w:r>
        <w:t xml:space="preserve">3. Objectives of the Internship</w:t>
      </w:r>
    </w:p>
    <w:p>
      <w:pPr>
        <w:pStyle w:val="FirstParagraph"/>
      </w:pPr>
      <w:r>
        <w:t xml:space="preserve">The specific goals assigned for this internship in</w:t>
      </w:r>
      <w:r>
        <w:t xml:space="preserve"> </w:t>
      </w:r>
      <w:r>
        <w:rPr>
          <w:bCs/>
          <w:b/>
        </w:rPr>
        <w:t xml:space="preserve">Pakistan Karachi</w:t>
      </w:r>
      <w:r>
        <w:t xml:space="preserve"> </w:t>
      </w:r>
      <w:r>
        <w:t xml:space="preserve">included:</w:t>
      </w:r>
    </w:p>
    <w:p>
      <w:pPr>
        <w:pStyle w:val="BodyText"/>
      </w:pPr>
      <w:r>
        <w:t xml:space="preserve">To assess the current efficiency of sewage treatment plants (STPs) operating within the city.</w:t>
      </w:r>
    </w:p>
    <w:p>
      <w:pPr>
        <w:pStyle w:val="BodyText"/>
      </w:pPr>
      <w:r>
        <w:t xml:space="preserve">To study the impact of improper solid waste disposal on groundwater quality in residential areas.</w:t>
      </w:r>
    </w:p>
    <w:p>
      <w:pPr>
        <w:pStyle w:val="BodyText"/>
      </w:pPr>
      <w:r>
        <w:t xml:space="preserve">To learn about air quality monitoring techniques and data interpretation using local sensors.</w:t>
      </w:r>
    </w:p>
    <w:p>
      <w:pPr>
        <w:pStyle w:val="BodyText"/>
      </w:pPr>
      <w:r>
        <w:t xml:space="preserve">To propose engineering-based solutions for reducing plastic waste pollution along the Karachi coastline.</w:t>
      </w:r>
    </w:p>
    <w:bookmarkEnd w:id="22"/>
    <w:bookmarkStart w:id="23" w:name="methodology-and-field-work"/>
    <w:p>
      <w:pPr>
        <w:pStyle w:val="Heading2"/>
      </w:pPr>
      <w:r>
        <w:t xml:space="preserve">4. Methodology and Field Work</w:t>
      </w:r>
    </w:p>
    <w:p>
      <w:pPr>
        <w:pStyle w:val="FirstParagraph"/>
      </w:pPr>
      <w:r>
        <w:t xml:space="preserve">The internship methodology involved a combination of literature review, field visits, laboratory analysis, and stakeholder interviews. As an</w:t>
      </w:r>
    </w:p>
    <w:p>
      <w:pPr>
        <w:pStyle w:val="BodyText"/>
      </w:pPr>
      <w:r>
        <w:t xml:space="preserve">Environmental Engineer , I was required to collect samples from various points along the Lyari Expressway and the Karachi Harbor. These samples were analyzed for pH levels, dissolved oxygen (DO), biochemical oxygen demand (BOD), and chemical oxygen demand (COD).</w:t>
      </w:r>
    </w:p>
    <w:p>
      <w:pPr>
        <w:pStyle w:val="BodyText"/>
      </w:pPr>
      <w:r>
        <w:t xml:space="preserve">In addition to laboratory work, field visits were conducted to several landfill sites in Korangi and Landhi. Here, the focus was on observing the leachate management systems and evaluating the effectiveness of current waste segregation practices. The unique geographical location of</w:t>
      </w:r>
      <w:r>
        <w:t xml:space="preserve"> </w:t>
      </w:r>
      <w:r>
        <w:rPr>
          <w:bCs/>
          <w:b/>
        </w:rPr>
        <w:t xml:space="preserve">Pakistan Karachi</w:t>
      </w:r>
      <w:r>
        <w:t xml:space="preserve"> </w:t>
      </w:r>
      <w:r>
        <w:t xml:space="preserve">, sandwiched between the Arabian Sea and arid lands, adds complexity to these environmental challenges. Understanding these geographical constraints is vital for any engineer working in this sector.</w:t>
      </w:r>
    </w:p>
    <w:bookmarkEnd w:id="23"/>
    <w:bookmarkStart w:id="24" w:name="key-findings-and-observations"/>
    <w:p>
      <w:pPr>
        <w:pStyle w:val="Heading2"/>
      </w:pPr>
      <w:r>
        <w:t xml:space="preserve">5. Key Findings and Observations</w:t>
      </w:r>
    </w:p>
    <w:p>
      <w:pPr>
        <w:pStyle w:val="FirstParagraph"/>
      </w:pPr>
      <w:r>
        <w:rPr>
          <w:bCs/>
          <w:b/>
        </w:rPr>
        <w:t xml:space="preserve">A. Wastewater Management Issues:</w:t>
      </w:r>
      <w:r>
        <w:t xml:space="preserve"> </w:t>
      </w:r>
      <w:r>
        <w:t xml:space="preserve">A major finding of the internship was the significant gap between wastewater generation and treatment capacity in</w:t>
      </w:r>
    </w:p>
    <w:p>
      <w:pPr>
        <w:pStyle w:val="BodyText"/>
      </w:pPr>
      <w:r>
        <w:t xml:space="preserve">Pakistan Karachi . Approximately 40% of sewage generated by households is discharged untreated into the marine environment. This poses severe health risks to coastal communities and damages marine biodiversity. As an</w:t>
      </w:r>
    </w:p>
    <w:p>
      <w:pPr>
        <w:pStyle w:val="BodyText"/>
      </w:pPr>
      <w:r>
        <w:t xml:space="preserve">Environmental Engineer , I observed that while the technical infrastructure for treatment exists, it is often outdated or poorly maintained.</w:t>
      </w:r>
    </w:p>
    <w:p>
      <w:pPr>
        <w:pStyle w:val="BodyText"/>
      </w:pPr>
      <w:r>
        <w:rPr>
          <w:bCs/>
          <w:b/>
        </w:rPr>
        <w:t xml:space="preserve">B. Solid Waste Challenges:</w:t>
      </w:r>
      <w:r>
        <w:t xml:space="preserve"> </w:t>
      </w:r>
      <w:r>
        <w:t xml:space="preserve">The solid waste management sector in</w:t>
      </w:r>
    </w:p>
    <w:p>
      <w:pPr>
        <w:pStyle w:val="BodyText"/>
      </w:pPr>
      <w:r>
        <w:t xml:space="preserve">Pakistan Karachi relies heavily on informal sectors. However, environmental engineering principles suggest the need for centralized composting and recycling units. Field observations revealed that without strict enforcement of waste segregation at source, recycling efforts are compromised by contamination.</w:t>
      </w:r>
    </w:p>
    <w:p>
      <w:pPr>
        <w:pStyle w:val="BodyText"/>
      </w:pPr>
      <w:r>
        <w:rPr>
          <w:bCs/>
          <w:b/>
        </w:rPr>
        <w:t xml:space="preserve">C. Air Quality Monitoring:</w:t>
      </w:r>
      <w:r>
        <w:t xml:space="preserve"> </w:t>
      </w:r>
      <w:r>
        <w:t xml:space="preserve">Data collected indicated that particulate matter (PM2.5 and PM10) levels frequently exceed the national environmental quality standards (NEQS). The primary sources identified were diesel generators, old vehicles, and construction dust. An</w:t>
      </w:r>
    </w:p>
    <w:p>
      <w:pPr>
        <w:pStyle w:val="BodyText"/>
      </w:pPr>
      <w:r>
        <w:t xml:space="preserve">Environmental Engineer must advocate for stricter emission controls and the promotion of electric public transport.</w:t>
      </w:r>
    </w:p>
    <w:bookmarkEnd w:id="24"/>
    <w:bookmarkStart w:id="25" w:name="proposed-engineering-solutions"/>
    <w:p>
      <w:pPr>
        <w:pStyle w:val="Heading2"/>
      </w:pPr>
      <w:r>
        <w:t xml:space="preserve">6. Proposed Engineering Solutions</w:t>
      </w:r>
    </w:p>
    <w:p>
      <w:pPr>
        <w:pStyle w:val="FirstParagraph"/>
      </w:pPr>
      <w:r>
        <w:t xml:space="preserve">Pakistan Karachi , several engineering interventions are proposed:</w:t>
      </w:r>
    </w:p>
    <w:p>
      <w:pPr>
        <w:pStyle w:val="BodyText"/>
      </w:pPr>
      <w:r>
        <w:rPr>
          <w:bCs/>
          <w:b/>
        </w:rPr>
        <w:t xml:space="preserve">a. Decentralized Wastewater Treatment:</w:t>
      </w:r>
      <w:r>
        <w:t xml:space="preserve"> </w:t>
      </w:r>
      <w:r>
        <w:t xml:space="preserve">Instead of relying solely on massive central STPs, implementing small-scale, decentralized treatment units in large housing societies and industrial zones can reduce the load on the main system and prevent untreated discharge.</w:t>
      </w:r>
    </w:p>
    <w:p>
      <w:pPr>
        <w:pStyle w:val="BodyText"/>
      </w:pPr>
      <w:r>
        <w:rPr>
          <w:bCs/>
          <w:b/>
        </w:rPr>
        <w:t xml:space="preserve">b. Bioremediation of Landfills:</w:t>
      </w:r>
      <w:r>
        <w:t xml:space="preserve"> </w:t>
      </w:r>
      <w:r>
        <w:t xml:space="preserve">Applying bioremediation techniques to existing landfill sites in</w:t>
      </w:r>
    </w:p>
    <w:p>
      <w:pPr>
        <w:pStyle w:val="BodyText"/>
      </w:pPr>
      <w:r>
        <w:t xml:space="preserve">Pakistan Karachi can help stabilize waste masses, reduce greenhouse gas emissions, and recover valuable materials. This approach requires careful engineering design to ensure safety and efficiency.</w:t>
      </w:r>
    </w:p>
    <w:p>
      <w:pPr>
        <w:pStyle w:val="BodyText"/>
      </w:pPr>
      <w:r>
        <w:rPr>
          <w:bCs/>
          <w:b/>
        </w:rPr>
        <w:t xml:space="preserve">c. Green Infrastructure Integration:</w:t>
      </w:r>
      <w:r>
        <w:t xml:space="preserve"> </w:t>
      </w:r>
      <w:r>
        <w:t xml:space="preserve">Urban planning in</w:t>
      </w:r>
    </w:p>
    <w:p>
      <w:pPr>
        <w:pStyle w:val="BodyText"/>
      </w:pPr>
      <w:r>
        <w:t xml:space="preserve">Pakistan Karachi should integrate green infrastructure, such as rain gardens and permeable pavements, to manage stormwater runoff effectively and reduce urban flooding.</w:t>
      </w:r>
    </w:p>
    <w:bookmarkEnd w:id="25"/>
    <w:bookmarkStart w:id="26" w:name="conclusion"/>
    <w:p>
      <w:pPr>
        <w:pStyle w:val="Heading2"/>
      </w:pPr>
      <w:r>
        <w:t xml:space="preserve">7. Conclusion</w:t>
      </w:r>
    </w:p>
    <w:p>
      <w:pPr>
        <w:pStyle w:val="FirstParagraph"/>
      </w:pPr>
      <w:r>
        <w:t xml:space="preserve">The internship experience has been instrumental in shaping my professional perspective as an aspiring</w:t>
      </w:r>
    </w:p>
    <w:p>
      <w:pPr>
        <w:pStyle w:val="BodyText"/>
      </w:pPr>
      <w:r>
        <w:t xml:space="preserve">Environmental Engineer . Working in</w:t>
      </w:r>
    </w:p>
    <w:p>
      <w:pPr>
        <w:pStyle w:val="BodyText"/>
      </w:pPr>
      <w:r>
        <w:t xml:space="preserve">Pakistan Karachi highlighted the urgent need for sustainable engineering practices that are adaptable to local socio-economic conditions. The challenges faced by the city are immense, but they also present opportunities for innovation and impactful change.</w:t>
      </w:r>
    </w:p>
    <w:p>
      <w:pPr>
        <w:pStyle w:val="BodyText"/>
      </w:pPr>
      <w:r>
        <w:t xml:space="preserve">This report underscores that environmental engineering is not just about technology; it is about creating systems that protect public health and preserve natural resources. The insights gained here will serve as a foundation for future career endeavors in addressing the complex environmental issues facing</w:t>
      </w:r>
    </w:p>
    <w:p>
      <w:pPr>
        <w:pStyle w:val="BodyText"/>
      </w:pPr>
      <w:r>
        <w:t xml:space="preserve">Pakistan Karachi and similar urban centers globally.</w:t>
      </w:r>
    </w:p>
    <w:bookmarkEnd w:id="26"/>
    <w:bookmarkStart w:id="27" w:name="acknowledgements"/>
    <w:p>
      <w:pPr>
        <w:pStyle w:val="Heading2"/>
      </w:pPr>
      <w:r>
        <w:t xml:space="preserve">8. Acknowledgements</w:t>
      </w:r>
    </w:p>
    <w:p>
      <w:pPr>
        <w:pStyle w:val="FirstParagraph"/>
      </w:pPr>
      <w:r>
        <w:t xml:space="preserve">I would like to express my sincere gratitude to my supervisors at the internship site for their guidance and support. Their expertise in</w:t>
      </w:r>
    </w:p>
    <w:p>
      <w:pPr>
        <w:pStyle w:val="BodyText"/>
      </w:pPr>
      <w:r>
        <w:t xml:space="preserve">Environmental Engineering within the context of</w:t>
      </w:r>
    </w:p>
    <w:p>
      <w:pPr>
        <w:pStyle w:val="BodyText"/>
      </w:pPr>
      <w:r>
        <w:t xml:space="preserve">Pakistan Karachi was invaluable. I also thank the faculty members of [University Name] for providing the theoretical framework necessary to understand these practical challenges.</w:t>
      </w:r>
    </w:p>
    <w:p>
      <w:pPr>
        <w:pStyle w:val="BodyText"/>
      </w:pPr>
      <w:r>
        <w:t xml:space="preserve">______________________</w:t>
      </w:r>
      <w:r>
        <w:br/>
      </w:r>
      <w:r>
        <w:t xml:space="preserve">Intern's Signature</w:t>
      </w:r>
      <w:r>
        <w:br/>
      </w:r>
      <w:r>
        <w:t xml:space="preserve">[Your Name]</w:t>
      </w:r>
      <w:r>
        <w:br/>
      </w:r>
      <w:r>
        <w:t xml:space="preserve">Environmental Engineering Student</w:t>
      </w:r>
    </w:p>
    <w:p>
      <w:pPr>
        <w:pStyle w:val="BodyText"/>
      </w:pPr>
      <w:r>
        <w:t xml:space="preserve">______________________</w:t>
      </w:r>
      <w:r>
        <w:br/>
      </w:r>
      <w:r>
        <w:t xml:space="preserve">Supervisor's Signature</w:t>
      </w:r>
      <w:r>
        <w:br/>
      </w:r>
      <w:r>
        <w:t xml:space="preserve">Mr/Ms. Supervisor Name</w:t>
      </w:r>
      <w:r>
        <w:br/>
      </w:r>
      <w:r>
        <w:t xml:space="preserve">Senior Environmental Engineer</w:t>
      </w:r>
      <w:r>
        <w:br/>
      </w:r>
      <w:r>
        <w:t xml:space="preserve">Karachi, Pakistan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Karachi</dc:title>
  <dc:creator/>
  <dc:language>en</dc:language>
  <cp:keywords/>
  <dcterms:created xsi:type="dcterms:W3CDTF">2026-07-29T07:54:23Z</dcterms:created>
  <dcterms:modified xsi:type="dcterms:W3CDTF">2026-07-29T07:54:23Z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