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Bachelor of Engineering in Environmental Engineering</w:t>
      </w:r>
      <w:r>
        <w:br/>
      </w:r>
    </w:p>
    <w:p>
      <w:pPr>
        <w:pStyle w:val="BodyText"/>
      </w:pPr>
      <w:r>
        <w:t xml:space="preserve">Institution:[University Name]</w:t>
      </w:r>
      <w:r>
        <w:br/>
      </w:r>
      <w:r>
        <w:t xml:space="preserve">**Location:** South Africa Johannesburg</w:t>
      </w:r>
      <w:r>
        <w:br/>
      </w:r>
      <w:r>
        <w:t xml:space="preserve">**Duration:** January 2023 – June 2023</w:t>
      </w:r>
    </w:p>
    <w:bookmarkEnd w:id="20"/>
    <w:bookmarkStart w:id="29" w:name="X736fcbb0cbf97835ef5faa93d68b8ff274fdfef"/>
    <w:p>
      <w:pPr>
        <w:pStyle w:val="Heading1"/>
      </w:pPr>
      <w:r>
        <w:t xml:space="preserve">Introduction to the Internship Experience in South Africa Johannesburg</w:t>
      </w:r>
    </w:p>
    <w:p>
      <w:pPr>
        <w:pStyle w:val="FirstParagraph"/>
      </w:pPr>
      <w:r>
        <w:t xml:space="preserve">The transition from academic theory to practical application is a critical phase in the educational journey of any engineering student. This report details my six-month internship as an</w:t>
      </w:r>
      <w:r>
        <w:t xml:space="preserve"> </w:t>
      </w:r>
      <w:r>
        <w:rPr>
          <w:bCs/>
          <w:b/>
        </w:rPr>
        <w:t xml:space="preserve">Environmental Engineer</w:t>
      </w:r>
      <w:r>
        <w:t xml:space="preserve">, conducted within the dynamic urban landscape of</w:t>
      </w:r>
      <w:r>
        <w:t xml:space="preserve"> </w:t>
      </w:r>
      <w:r>
        <w:rPr>
          <w:bCs/>
          <w:b/>
        </w:rPr>
        <w:t xml:space="preserve">South Africa Johannesburg</w:t>
      </w:r>
      <w:r>
        <w:t xml:space="preserve">. As one of Africa's largest economic hubs, Johannesburg presents unique environmental challenges and opportunities, ranging from water scarcity and air quality management to waste disposal infrastructure and renewable energy integration. The primary objective of this internship was to apply theoretical knowledge gained during my studies to real-world scenarios, thereby enhancing my technical competencies while understanding the regulatory frameworks governing environmental compliance in</w:t>
      </w:r>
      <w:r>
        <w:t xml:space="preserve"> </w:t>
      </w:r>
      <w:r>
        <w:rPr>
          <w:bCs/>
          <w:b/>
        </w:rPr>
        <w:t xml:space="preserve">South Africa Johannesburg</w:t>
      </w:r>
      <w:r>
        <w:t xml:space="preserve">.</w:t>
      </w:r>
    </w:p>
    <w:bookmarkStart w:id="21" w:name="organizational-context-and-objectives"/>
    <w:p>
      <w:pPr>
        <w:pStyle w:val="Heading2"/>
      </w:pPr>
      <w:r>
        <w:t xml:space="preserve">Organizational Context and Objectives</w:t>
      </w:r>
    </w:p>
    <w:p>
      <w:pPr>
        <w:pStyle w:val="FirstParagraph"/>
      </w:pPr>
      <w:r>
        <w:t xml:space="preserve">The internship was hosted by a leading municipal infrastructure firm specializing in wastewater treatment and solid waste management solutions. The organization operates extensively within the Gauteng province, with a significant operational footprint in</w:t>
      </w:r>
      <w:r>
        <w:t xml:space="preserve"> </w:t>
      </w:r>
      <w:r>
        <w:rPr>
          <w:bCs/>
          <w:b/>
        </w:rPr>
        <w:t xml:space="preserve">South Africa Johannesburg</w:t>
      </w:r>
      <w:r>
        <w:t xml:space="preserve">. My role as an intern</w:t>
      </w:r>
      <w:r>
        <w:t xml:space="preserve"> </w:t>
      </w:r>
      <w:r>
        <w:rPr>
          <w:bCs/>
          <w:b/>
        </w:rPr>
        <w:t xml:space="preserve">Environmental Engineer</w:t>
      </w:r>
      <w:r>
        <w:t xml:space="preserve"> </w:t>
      </w:r>
      <w:r>
        <w:t xml:space="preserve">was to support senior engineers in monitoring environmental compliance, conducting impact assessments for new infrastructure projects, and optimizing existing treatment processes.</w:t>
      </w:r>
    </w:p>
    <w:p>
      <w:pPr>
        <w:pStyle w:val="BodyText"/>
      </w:pPr>
      <w:r>
        <w:t xml:space="preserve">The core objectives of this internship were threefold. First, to gain hands-on experience with the Department of Forestry, Fisheries and the Environment (DFFE) regulations specific to</w:t>
      </w:r>
      <w:r>
        <w:t xml:space="preserve"> </w:t>
      </w:r>
      <w:r>
        <w:rPr>
          <w:bCs/>
          <w:b/>
        </w:rPr>
        <w:t xml:space="preserve">South Africa Johannesburg</w:t>
      </w:r>
      <w:r>
        <w:t xml:space="preserve">. Second, to develop skills in data analysis regarding local environmental metrics such as air pollutant levels and water quality indices. Third, to engage with community stakeholders who are directly affected by industrial activities in</w:t>
      </w:r>
      <w:r>
        <w:t xml:space="preserve"> </w:t>
      </w:r>
      <w:r>
        <w:rPr>
          <w:bCs/>
          <w:b/>
        </w:rPr>
        <w:t xml:space="preserve">South Africa Johannesburg</w:t>
      </w:r>
      <w:r>
        <w:t xml:space="preserve">, understanding the socio-economic implications of environmental engineering decisions.</w:t>
      </w:r>
    </w:p>
    <w:bookmarkEnd w:id="21"/>
    <w:bookmarkStart w:id="25" w:name="X8548d3dc6d3a977e4f1cc4f1821328ce242eb8f"/>
    <w:p>
      <w:pPr>
        <w:pStyle w:val="Heading2"/>
      </w:pPr>
      <w:r>
        <w:t xml:space="preserve">Technical Responsibilities and Project Work</w:t>
      </w:r>
    </w:p>
    <w:bookmarkStart w:id="22" w:name="air-quality-monitoring-and-management"/>
    <w:p>
      <w:pPr>
        <w:pStyle w:val="Heading3"/>
      </w:pPr>
      <w:r>
        <w:t xml:space="preserve">Air Quality Monitoring and Management</w:t>
      </w:r>
    </w:p>
    <w:p>
      <w:pPr>
        <w:pStyle w:val="FirstParagraph"/>
      </w:pPr>
      <w:r>
        <w:t xml:space="preserve">Johannesburg, being a major industrial center, faces significant challenges regarding particulate matter and sulfur dioxide emissions. During my tenure as an</w:t>
      </w:r>
      <w:r>
        <w:t xml:space="preserve"> </w:t>
      </w:r>
      <w:r>
        <w:rPr>
          <w:bCs/>
          <w:b/>
        </w:rPr>
        <w:t xml:space="preserve">Environmental Engineer</w:t>
      </w:r>
      <w:r>
        <w:t xml:space="preserve">, I was assigned to assist in the maintenance and calibration of air quality monitoring stations across three districts in</w:t>
      </w:r>
      <w:r>
        <w:t xml:space="preserve"> </w:t>
      </w:r>
      <w:r>
        <w:rPr>
          <w:bCs/>
          <w:b/>
        </w:rPr>
        <w:t xml:space="preserve">South Africa Johannesburg</w:t>
      </w:r>
      <w:r>
        <w:t xml:space="preserve">. My responsibilities included collecting hourly data on PM2.5 and NOx levels, analyzing trends against National Ambient Air Quality Standards (NAAQS), and preparing monthly reports for municipal authorities.</w:t>
      </w:r>
    </w:p>
    <w:p>
      <w:pPr>
        <w:pStyle w:val="BodyText"/>
      </w:pPr>
      <w:r>
        <w:t xml:space="preserve">I also participated in a case study analyzing the correlation between traffic congestion in central</w:t>
      </w:r>
      <w:r>
        <w:t xml:space="preserve"> </w:t>
      </w:r>
      <w:r>
        <w:rPr>
          <w:bCs/>
          <w:b/>
        </w:rPr>
        <w:t xml:space="preserve">South Africa Johannesburg</w:t>
      </w:r>
      <w:r>
        <w:t xml:space="preserve"> </w:t>
      </w:r>
      <w:r>
        <w:t xml:space="preserve">spikes in carbon monoxide levels. This project required proficiency in GIS software to map emission hotspots, providing visual evidence that helped local authorities propose targeted traffic mitigation strategies.</w:t>
      </w:r>
    </w:p>
    <w:bookmarkEnd w:id="22"/>
    <w:bookmarkStart w:id="23" w:name="Xb1c717724db904e931b5d18ff1aaadfa14f81cb"/>
    <w:p>
      <w:pPr>
        <w:pStyle w:val="Heading3"/>
      </w:pPr>
      <w:r>
        <w:t xml:space="preserve">Water Resource Management and Wastewater Treatment</w:t>
      </w:r>
    </w:p>
    <w:p>
      <w:pPr>
        <w:pStyle w:val="FirstParagraph"/>
      </w:pPr>
      <w:r>
        <w:t xml:space="preserve">A critical aspect of environmental engineering in</w:t>
      </w:r>
      <w:r>
        <w:t xml:space="preserve"> </w:t>
      </w:r>
      <w:r>
        <w:rPr>
          <w:bCs/>
          <w:b/>
        </w:rPr>
        <w:t xml:space="preserve">South Africa Johannesburg</w:t>
      </w:r>
    </w:p>
    <w:p>
      <w:pPr>
        <w:pStyle w:val="BodyText"/>
      </w:pPr>
      <w:r>
        <w:t xml:space="preserve">I assisted in auditing a local wastewater treatment plant to identify inefficiencies in the aeration process. By proposing adjustments to the airflow rates based on dissolved oxygen readings, we aimed to reduce energy consumption while maintaining treatment efficiency. This project highlighted the importance of sustainable engineering practices in</w:t>
      </w:r>
      <w:r>
        <w:t xml:space="preserve"> </w:t>
      </w:r>
      <w:r>
        <w:rPr>
          <w:bCs/>
          <w:b/>
        </w:rPr>
        <w:t xml:space="preserve">South Africa Johannesburg</w:t>
      </w:r>
      <w:r>
        <w:t xml:space="preserve">, where resource conservation is paramount.</w:t>
      </w:r>
    </w:p>
    <w:bookmarkEnd w:id="23"/>
    <w:bookmarkStart w:id="24" w:name="Xce3560e53ec5546d5cd9d5717c1f4189d5e62cc"/>
    <w:p>
      <w:pPr>
        <w:pStyle w:val="Heading3"/>
      </w:pPr>
      <w:r>
        <w:t xml:space="preserve">Solid Waste Management and Circular Economy Initiatives</w:t>
      </w:r>
    </w:p>
    <w:p>
      <w:pPr>
        <w:pStyle w:val="FirstParagraph"/>
      </w:pPr>
      <w:r>
        <w:t xml:space="preserve">In response to the growing waste crisis in</w:t>
      </w:r>
      <w:r>
        <w:t xml:space="preserve"> </w:t>
      </w:r>
      <w:r>
        <w:rPr>
          <w:bCs/>
          <w:b/>
        </w:rPr>
        <w:t xml:space="preserve">South Africa Johannesburg</w:t>
      </w:r>
      <w:r>
        <w:t xml:space="preserve">, I contributed to a pilot project aimed at improving recycling rates. This involved surveying residential areas, designing educational materials for community engagement, and collaborating with informal waste pickers who play a vital role in the waste sector. As an</w:t>
      </w:r>
      <w:r>
        <w:t xml:space="preserve"> </w:t>
      </w:r>
      <w:r>
        <w:rPr>
          <w:bCs/>
          <w:b/>
        </w:rPr>
        <w:t xml:space="preserve">Environmental Engineer</w:t>
      </w:r>
      <w:r>
        <w:t xml:space="preserve">, I had to balance technical feasibility with social inclusivity, ensuring that our proposed solutions were both environmentally sound and socially equitable.</w:t>
      </w:r>
    </w:p>
    <w:bookmarkEnd w:id="24"/>
    <w:bookmarkEnd w:id="25"/>
    <w:bookmarkStart w:id="26" w:name="X2bb0f60bf79c15029b7a3437ac60097f177fa64"/>
    <w:p>
      <w:pPr>
        <w:pStyle w:val="Heading2"/>
      </w:pPr>
      <w:r>
        <w:t xml:space="preserve">Challenges Faced in South Africa Johannesburg</w:t>
      </w:r>
    </w:p>
    <w:p>
      <w:pPr>
        <w:pStyle w:val="FirstParagraph"/>
      </w:pPr>
      <w:r>
        <w:t xml:space="preserve">The internship was not without its challenges. One of the primary difficulties encountered was navigating the complex bureaucratic landscape governing environmental regulations in</w:t>
      </w:r>
      <w:r>
        <w:t xml:space="preserve"> </w:t>
      </w:r>
      <w:r>
        <w:rPr>
          <w:bCs/>
          <w:b/>
        </w:rPr>
        <w:t xml:space="preserve">South Africa Johannesburg</w:t>
      </w:r>
      <w:r>
        <w:t xml:space="preserve">. Understanding the interplay between local municipal bylaws and national legislative frameworks required significant effort and guidance from senior mentors.</w:t>
      </w:r>
    </w:p>
    <w:p>
      <w:pPr>
        <w:pStyle w:val="BodyText"/>
      </w:pPr>
      <w:r>
        <w:t xml:space="preserve">Additionally, infrastructure instability, including load shedding (scheduled power outages), posed technical challenges for continuous monitoring equipment. As an</w:t>
      </w:r>
      <w:r>
        <w:t xml:space="preserve"> </w:t>
      </w:r>
      <w:r>
        <w:rPr>
          <w:bCs/>
          <w:b/>
        </w:rPr>
        <w:t xml:space="preserve">Environmental Engineer</w:t>
      </w:r>
      <w:r>
        <w:t xml:space="preserve">, I had to learn how to troubleshoot power failures and ensure data continuity using backup systems, a skill that proved invaluable in the context of</w:t>
      </w:r>
      <w:r>
        <w:t xml:space="preserve"> </w:t>
      </w:r>
      <w:r>
        <w:rPr>
          <w:bCs/>
          <w:b/>
        </w:rPr>
        <w:t xml:space="preserve">South Africa Johannesburg</w:t>
      </w:r>
      <w:r>
        <w:t xml:space="preserve">'s operational realities.</w:t>
      </w:r>
    </w:p>
    <w:bookmarkEnd w:id="26"/>
    <w:bookmarkStart w:id="27" w:name="Xc7f02c1ad380df8d9a5bee94ef40da12f47ddd2"/>
    <w:p>
      <w:pPr>
        <w:pStyle w:val="Heading2"/>
      </w:pPr>
      <w:r>
        <w:t xml:space="preserve">Skill Development and Professional Growth</w:t>
      </w:r>
    </w:p>
    <w:p>
      <w:pPr>
        <w:pStyle w:val="FirstParagraph"/>
      </w:pPr>
      <w:r>
        <w:t xml:space="preserve">This internship significantly enhanced my technical skills in environmental monitoring, regulatory compliance, and project management. I became proficient in using specialized software for environmental impact assessments and gained a deeper understanding of the legal obligations placed on engineers operating in</w:t>
      </w:r>
      <w:r>
        <w:t xml:space="preserve"> </w:t>
      </w:r>
      <w:r>
        <w:rPr>
          <w:bCs/>
          <w:b/>
        </w:rPr>
        <w:t xml:space="preserve">South Africa Johannesburg</w:t>
      </w:r>
      <w:r>
        <w:t xml:space="preserve">.</w:t>
      </w:r>
    </w:p>
    <w:p>
      <w:pPr>
        <w:pStyle w:val="BodyText"/>
      </w:pPr>
      <w:r>
        <w:t xml:space="preserve">Beyond technical skills, I developed strong communication and interpersonal abilities. Working with diverse teams and engaging with communities in</w:t>
      </w:r>
      <w:r>
        <w:t xml:space="preserve"> </w:t>
      </w:r>
      <w:r>
        <w:rPr>
          <w:bCs/>
          <w:b/>
        </w:rPr>
        <w:t xml:space="preserve">South Africa Johannesburg</w:t>
      </w:r>
      <w:r>
        <w:t xml:space="preserve"> </w:t>
      </w:r>
      <w:r>
        <w:t xml:space="preserve">taught me the importance of cultural sensitivity and clear communication when explaining complex environmental concepts to non-specialists.</w:t>
      </w:r>
    </w:p>
    <w:bookmarkEnd w:id="27"/>
    <w:bookmarkStart w:id="28" w:name="conclusion"/>
    <w:p>
      <w:pPr>
        <w:pStyle w:val="Heading2"/>
      </w:pPr>
      <w:r>
        <w:t xml:space="preserve">Conclusion</w:t>
      </w:r>
    </w:p>
    <w:p>
      <w:pPr>
        <w:pStyle w:val="FirstParagraph"/>
      </w:pPr>
      <w:r>
        <w:t xml:space="preserve">In conclusion, my internship as an</w:t>
      </w:r>
    </w:p>
    <w:p>
      <w:pPr>
        <w:pStyle w:val="BodyText"/>
      </w:pPr>
      <w:r>
        <w:t xml:space="preserve">The exposure to real-world projects 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 in South Africa Johannesburg</dc:title>
  <dc:creator/>
  <dc:language>en</dc:language>
  <cp:keywords/>
  <dcterms:created xsi:type="dcterms:W3CDTF">2026-07-29T18:05:31Z</dcterms:created>
  <dcterms:modified xsi:type="dcterms:W3CDTF">2026-07-29T18:05:31Z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