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1" w:name="Xa81c72fc1caea03001c9090a93c82645668e144"/>
    <w:p>
      <w:pPr>
        <w:pStyle w:val="Heading1"/>
      </w:pPr>
      <w:r>
        <w:t xml:space="preserve">INTERNSHIP REPORT</w:t>
      </w:r>
      <w:r>
        <w:br/>
      </w:r>
      <w:r>
        <w:br/>
      </w:r>
      <w:r>
        <w:t xml:space="preserve">Environmental Engineering Practice</w:t>
      </w:r>
    </w:p>
    <w:p>
      <w:pPr>
        <w:pStyle w:val="FirstParagraph"/>
      </w:pPr>
      <w:r>
        <w:br/>
      </w:r>
    </w:p>
    <w:p>
      <w:pPr>
        <w:pStyle w:val="BodyText"/>
      </w:pPr>
      <w:r>
        <w:rPr>
          <w:bCs/>
          <w:b/>
        </w:rPr>
        <w:t xml:space="preserve">Date : June 2023</w:t>
      </w:r>
    </w:p>
    <w:p>
      <w:pPr>
        <w:pStyle w:val="BodyText"/>
      </w:pPr>
      <w:r>
        <w:t xml:space="preserve">&lt; br /&gt;</w:t>
      </w:r>
    </w:p>
    <w:p>
      <w:pPr>
        <w:pStyle w:val="BodyText"/>
      </w:pPr>
      <w:r>
        <w:t xml:space="preserve">&lt; b&gt; Location : Vietnam Ho Chi Minh City</w:t>
      </w:r>
      <w:r>
        <w:br/>
      </w:r>
    </w:p>
    <w:p>
      <w:r>
        <w:pict>
          <v:rect style="width:0;height:1.5pt" o:hralign="center" o:hrstd="t" o:hr="t"/>
        </w:pict>
      </w:r>
    </w:p>
    <w:bookmarkStart w:id="20" w:name="table-of-contents"/>
    <w:p>
      <w:pPr>
        <w:pStyle w:val="Heading2"/>
      </w:pPr>
      <w:r>
        <w:t xml:space="preserve">TABLE OF CONTENTS</w:t>
      </w:r>
    </w:p>
    <w:p>
      <w:pPr>
        <w:numPr>
          <w:ilvl w:val="0"/>
          <w:numId w:val="1001"/>
        </w:numPr>
        <w:pStyle w:val="Compact"/>
      </w:pPr>
      <w:hyperlink w:anchor="intro">
        <w:r>
          <w:rPr>
            <w:rStyle w:val="Hyperlink"/>
          </w:rPr>
          <w:t xml:space="preserve">1. Introduction to Internship Report Objectives</w:t>
        </w:r>
      </w:hyperlink>
    </w:p>
    <w:p>
      <w:pPr>
        <w:numPr>
          <w:ilvl w:val="0"/>
          <w:numId w:val="1001"/>
        </w:numPr>
        <w:pStyle w:val="Compact"/>
      </w:pPr>
      <w:hyperlink w:anchor="context">
        <w:r>
          <w:rPr>
            <w:rStyle w:val="Hyperlink"/>
          </w:rPr>
          <w:t xml:space="preserve">2. Contextual Background: Environmental Challenges in Vietnam Ho Chi Minh City</w:t>
        </w:r>
      </w:hyperlink>
    </w:p>
    <w:p>
      <w:pPr>
        <w:numPr>
          <w:ilvl w:val="0"/>
          <w:numId w:val="1001"/>
        </w:numPr>
        <w:pStyle w:val="Compact"/>
      </w:pPr>
      <w:hyperlink w:anchor="role">
        <w:r>
          <w:rPr>
            <w:rStyle w:val="Hyperlink"/>
          </w:rPr>
          <w:t xml:space="preserve">3. The Role of the Environmental Engineer during this Internship</w:t>
        </w:r>
      </w:hyperlink>
    </w:p>
    <w:p>
      <w:pPr>
        <w:numPr>
          <w:ilvl w:val="0"/>
          <w:numId w:val="1001"/>
        </w:numPr>
        <w:pStyle w:val="Compact"/>
      </w:pPr>
      <w:hyperlink w:anchor="projects">
        <w:r>
          <w:rPr>
            <w:rStyle w:val="Hyperlink"/>
          </w:rPr>
          <w:t xml:space="preserve">4. Key Projects and Activities Undertaken</w:t>
        </w:r>
      </w:hyperlink>
    </w:p>
    <w:p>
      <w:pPr>
        <w:numPr>
          <w:ilvl w:val="0"/>
          <w:numId w:val="1001"/>
        </w:numPr>
        <w:pStyle w:val="Compact"/>
      </w:pPr>
      <w:hyperlink w:anchor="skills">
        <w:r>
          <w:rPr>
            <w:rStyle w:val="Hyperlink"/>
          </w:rPr>
          <w:t xml:space="preserve">5. Technical and Soft Skills Acquired</w:t>
        </w:r>
      </w:hyperlink>
    </w:p>
    <w:p>
      <w:pPr>
        <w:numPr>
          <w:ilvl w:val="0"/>
          <w:numId w:val="1001"/>
        </w:numPr>
        <w:pStyle w:val="Compact"/>
      </w:pPr>
      <w:hyperlink w:anchor="challenges">
        <w:r>
          <w:rPr>
            <w:rStyle w:val="Hyperlink"/>
          </w:rPr>
          <w:t xml:space="preserve">6. Challenges Faced by an Environmental Engineer in Vietnam Ho Chi Minh City</w:t>
        </w:r>
      </w:hyperlink>
    </w:p>
    <w:p>
      <w:pPr>
        <w:numPr>
          <w:ilvl w:val="0"/>
          <w:numId w:val="1001"/>
        </w:numPr>
        <w:pStyle w:val="Compact"/>
      </w:pPr>
      <w:hyperlink w:anchor="conclusion">
        <w:r>
          <w:rPr>
            <w:rStyle w:val="Hyperlink"/>
          </w:rPr>
          <w:t xml:space="preserve">7. Conclusion and Future Outlook</w:t>
        </w:r>
      </w:hyperlink>
    </w:p>
    <w:p>
      <w:pPr>
        <w:pStyle w:val="FirstParagraph"/>
      </w:pPr>
      <w:r>
        <w:t xml:space="preserve">1. Introduction to Internship Report Objectives</w:t>
      </w:r>
    </w:p>
    <w:p>
      <w:pPr>
        <w:pStyle w:val="BodyText"/>
      </w:pPr>
      <w:r>
        <w:t xml:space="preserve">This Internship Report details the practical experiences, technical learnings, and professional developments accumulated during a structured training period focused on Environmental Engineering within Vietnam Ho Chi Minh City. As urbanization accelerates across Southeast Asia, understanding the nuanced ecological dynamics of major metropolitan areas like Vietnam Ho Chi Minh City is paramount for aspiring professionals in this field. The primary objective of this Internship Report was to bridge theoretical academic knowledge with practical application, specifically addressing waste management, wastewater treatment processes , and environmental compliance frameworks operative within Vietnam Ho Chi Minh City.</w:t>
      </w:r>
      <w:r>
        <w:t xml:space="preserve"> </w:t>
      </w:r>
      <w:r>
        <w:t xml:space="preserve">As an intern positioned as an Environmental Engineer trainee, I aimed to understand the operational mechanisms of local environmental protection agencies and private consulting firms. This document serves not only as a record of tasks completed but also as a critical analysis of how Environmental Engineering principles can be adapted to solve complex urban pollution issues inherent in Vietnam Ho Chi Minh City. By focusing on these specific regional challenges, this Internship Report provides valuable insights for future Environmental Engineers looking to contribute to sustainable development in rapidly growing Asian metropolises.</w:t>
      </w:r>
    </w:p>
    <w:p>
      <w:pPr>
        <w:pStyle w:val="BodyText"/>
      </w:pPr>
      <w:r>
        <w:t xml:space="preserve">2. Contextual Background: Environmental Challenges in Vietnam Ho Chi Minh City</w:t>
      </w:r>
    </w:p>
    <w:p>
      <w:pPr>
        <w:pStyle w:val="BodyText"/>
      </w:pPr>
      <w:r>
        <w:t xml:space="preserve">Vietnam Ho Chi Minh City presents a unique and demanding environment for any professional engaged in sustainability and engineering sectors. With one of the highest population densities globally, the strain on natural resources is significant. This section of the Internship Report outlines the critical environmental issues identified during my tenure in Vietnam Ho Chi Minh City. The most pressing concern is water pollution; both surface waters from canals and groundwater reserves are heavily impacted by industrial discharge and inadequate sewage infrastructure.</w:t>
      </w:r>
      <w:r>
        <w:t xml:space="preserve"> </w:t>
      </w:r>
      <w:r>
        <w:t xml:space="preserve">Furthermore, solid waste management remains a monumental task for Vietnam Ho Chi Minh City. Despite recent government initiatives to improve recycling rates, the volume of municipal solid waste generated daily exceeds current processing capacities. Air quality fluctuations due to vehicle emissions and construction dust also pose significant public health risks. Understanding these specific contextual factors was essential for my role as an Environmental Engineer intern because it dictated the scope of projects I was assigned. The urgency of these environmental crises in Vietnam Ho Chi Minh City highlights why specialized training for Environmental Engineers is so vital for local regulatory enforcement and innovative solution design.</w:t>
      </w:r>
    </w:p>
    <w:p>
      <w:pPr>
        <w:pStyle w:val="BodyText"/>
      </w:pPr>
      <w:r>
        <w:t xml:space="preserve">3. The Role of the Environmental Engineer during this Internship</w:t>
      </w:r>
    </w:p>
    <w:p>
      <w:pPr>
        <w:pStyle w:val="BodyText"/>
      </w:pPr>
      <w:r>
        <w:t xml:space="preserve">During my time in Vietnam Ho Chi Minh City, my designation as an intern allowed me to shadow senior Environmental Engineers while gradually taking on independent responsibilities relevant to site assessments and data analysis. The core role of an Environmental Engineer in this context involves monitoring regulatory compliance, designing remediation strategies for contaminated sites, and optimizing wastewater treatment protocols.</w:t>
      </w:r>
      <w:r>
        <w:t xml:space="preserve"> </w:t>
      </w:r>
      <w:r>
        <w:t xml:space="preserve">In Vietnam Ho Chi Minh City specifically, the role extends beyond technical engineering; it requires strong communication skills to liaise with local authorities and community stakeholders who may be skeptical of environmental regulations. My daily activities included collecting water samples from key drainage points in central districts of Vietnam Ho Chi Minh City, analyzing chemical parameters such as pH levels, suspended solids , and biological oxygen demand (BOD). Additionally, I assisted in preparing Environmental Impact Assessment (EIA) reports for proposed infrastructure developments. This dual focus on laboratory analysis and field assessment is typical for an Environmental Engineer working in a dynamic urban center like Vietnam Ho Chi Minh City.</w:t>
      </w:r>
    </w:p>
    <w:p>
      <w:pPr>
        <w:pStyle w:val="BodyText"/>
      </w:pPr>
      <w:r>
        <w:t xml:space="preserve">4. Key Projects and Activities Undertaken</w:t>
      </w:r>
    </w:p>
    <w:p>
      <w:pPr>
        <w:pStyle w:val="BodyText"/>
      </w:pPr>
      <w:r>
        <w:t xml:space="preserve">The practical component of this Internship Report highlights three major projects that defined my experience as an Environmental Engineer in Vietnam Ho Chi Minh City:</w:t>
      </w:r>
      <w:r>
        <w:t xml:space="preserve"> </w:t>
      </w:r>
      <w:r>
        <w:t xml:space="preserve">Firstly, I contributed to a</w:t>
      </w:r>
      <w:r>
        <w:t xml:space="preserve"> </w:t>
      </w:r>
      <w:r>
        <w:rPr>
          <w:bCs/>
          <w:b/>
        </w:rPr>
        <w:t xml:space="preserve">Canal Rehabilitation Study . This project aimed to evaluate the biological health of several canals within District 2 and District 7 of Vietnam Ho Chi Minh City. Using portable testing kits and laboratory titration methods, my team determined high levels of nutrient loading from agricultural runoff and domestic sewage. The findings were crucial for proposing bioremediation techniques using aquatic plants, a cost-effective solution suitable for the budgetary constraints typical in Vietnam Ho Chi Minh City municipal projects.</w:t>
      </w:r>
      <w:r>
        <w:rPr>
          <w:bCs/>
          <w:b/>
        </w:rPr>
        <w:t xml:space="preserve"> </w:t>
      </w:r>
      <w:r>
        <w:rPr>
          <w:bCs/>
          <w:b/>
        </w:rPr>
        <w:t xml:space="preserve">Secondly, I assisted in auditing</w:t>
      </w:r>
      <w:r>
        <w:rPr>
          <w:bCs/>
          <w:b/>
        </w:rPr>
        <w:t xml:space="preserve"> </w:t>
      </w:r>
      <w:r>
        <w:rPr>
          <w:bCs/>
          <w:b/>
          <w:bCs/>
          <w:b/>
        </w:rPr>
        <w:t xml:space="preserve">Industrial Wastewater Treatment Systems. Many factories situated on the periphery of Vietnam Ho Chi Minh City utilize onsite treatment facilities. My role as an Environmental Engineer involved reviewing operational logs and conducting spot checks to ensure compliance with Vietnamese environmental standards (QCVN). We identified several instances where chemical dosing was inconsistent, leading to effluent violations. Corrective action plans were drafted to improve system efficiency.</w:t>
      </w:r>
      <w:r>
        <w:rPr>
          <w:bCs/>
          <w:b/>
          <w:bCs/>
          <w:b/>
        </w:rPr>
        <w:t xml:space="preserve"> </w:t>
      </w:r>
      <w:r>
        <w:rPr>
          <w:bCs/>
          <w:b/>
          <w:bCs/>
          <w:b/>
        </w:rPr>
        <w:t xml:space="preserve">Lastly, I participated in a</w:t>
      </w:r>
      <w:r>
        <w:rPr>
          <w:bCs/>
          <w:b/>
          <w:bCs/>
          <w:b/>
        </w:rPr>
        <w:t xml:space="preserve"> </w:t>
      </w:r>
      <w:r>
        <w:rPr>
          <w:bCs/>
          <w:b/>
          <w:bCs/>
          <w:b/>
          <w:bCs/>
          <w:b/>
        </w:rPr>
        <w:t xml:space="preserve">Solid Waste Audit. This initiative sought to map waste generation patterns across selected wards in Vietnam Ho Chi Minh City. By categorizing recyclable versus non-recyclable materials at source, we proposed a decentralized sorting model that could reduce landfill dependency. These projects underscored the multifaceted nature of Environmental Engineering required to address the diverse ecological pressures present in Vietnam Ho Chi Minh City.</w:t>
      </w:r>
    </w:p>
    <w:p>
      <w:pPr>
        <w:pStyle w:val="BodyText"/>
      </w:pPr>
      <w:r>
        <w:t xml:space="preserve">5. Technical and Soft Skills Acquired</w:t>
      </w:r>
    </w:p>
    <w:p>
      <w:pPr>
        <w:pStyle w:val="BodyText"/>
      </w:pPr>
      <w:r>
        <w:t xml:space="preserve">This Internship Report documents a significant enhancement in both technical proficiency and interpersonal abilities. Technically, I gained advanced competence in using GIS (Geographic Information Systems) software to map pollution hotspots in Vietnam Ho Chi Minh City. I also improved my laboratory skills, particularly in chromatography and spectrophotometry for detecting heavy metals prevalent in the region’s water sources.</w:t>
      </w:r>
      <w:r>
        <w:t xml:space="preserve"> </w:t>
      </w:r>
      <w:r>
        <w:t xml:space="preserve">On the soft skills front, working as an Environmental Engineer intern required navigating complex bureaucratic environments typical of government agencies in Vietnam Ho Chi Minh City. I learned how to present technical data to non-technical stakeholders effectively, translating complex chemical analyses into understandable risk assessments for local officials. Furthermore, cultural sensitivity proved paramount; understanding the local context helped build trust with community leaders when discussing environmental health improvements. These skills are indispensable for any Environmental Engineer aiming to implement lasting change in Vietnam Ho Chi Minh City.</w:t>
      </w:r>
    </w:p>
    <w:p>
      <w:pPr>
        <w:pStyle w:val="BodyText"/>
      </w:pPr>
      <w:r>
        <w:t xml:space="preserve">6. Challenges Faced by an Environmental Engineer in Vietnam Ho Chi Minh City</w:t>
      </w:r>
    </w:p>
    <w:p>
      <w:pPr>
        <w:pStyle w:val="BodyText"/>
      </w:pPr>
      <w:r>
        <w:t xml:space="preserve">Despite the rewarding nature of the experience, several challenges were noted within this Internship Report. One major hurdle was data accessibility; obtaining comprehensive historical environmental data from various districts in Vietnam Ho Chi Minh City was often difficult due to fragmented record-keeping systems. Additionally, resource limitations meant that advanced monitoring equipment available in developed nations was sometimes unavailable, requiring Environmental Engineers to rely on manual sampling methods which are time-consuming and prone to human error.</w:t>
      </w:r>
      <w:r>
        <w:t xml:space="preserve"> </w:t>
      </w:r>
      <w:r>
        <w:t xml:space="preserve">Another challenge specific to Vietnam Ho Chi Minh City is the rapid pace of urban development conflicting with environmental conservation efforts. Balancing economic growth with ecological preservation required constant negotiation and compromise, placing additional stress on the role of the Environmental Engineer who acts as a mediator between industrial interests and public welfare demands.</w:t>
      </w:r>
    </w:p>
    <w:p>
      <w:pPr>
        <w:pStyle w:val="BodyText"/>
      </w:pPr>
      <w:r>
        <w:t xml:space="preserve">7. Conclusion and Future Outlook</w:t>
      </w:r>
    </w:p>
    <w:p>
      <w:pPr>
        <w:pStyle w:val="BodyText"/>
      </w:pPr>
      <w:r>
        <w:t xml:space="preserve">In conclusion, this Internship Report affirms that undertaking practical training in Vietnam Ho Chi Minh City provides unparalleled exposure to real-world environmental engineering challenges. The experience has solidified my resolve to pursue a career dedicated to sustainable urban development. The specific context of Vietnam Ho Chi Minh City taught me that successful Environmental Engineering is not just about applying textbook solutions, but about adapting innovative strategies to local socio-economic realities.</w:t>
      </w:r>
      <w:r>
        <w:t xml:space="preserve"> </w:t>
      </w:r>
      <w:r>
        <w:t xml:space="preserve">As Vietnam Ho Chi Minh City continues its trajectory toward modernization, the need for skilled Environmental Engineers who understand local regulations and environmental dynamics will only grow. This internship has equipped me with the necessary tools—technical expertise, analytical rigor, and cultural competency—to contribute meaningfully to solving environmental issues in Vietnam Ho Chi Minh City. I am confident that the lessons learned during this period will serve as a strong foundation for my future professional endeavors as an Environmental Engineer committed to preserving ecological integrity in urban environments worldwide.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Vietnam Ho Chi Minh City</dc:title>
  <dc:creator/>
  <dc:language>en</dc:language>
  <cp:keywords/>
  <dcterms:created xsi:type="dcterms:W3CDTF">2026-07-29T13:49:10Z</dcterms:created>
  <dcterms:modified xsi:type="dcterms:W3CDTF">2026-07-29T13:49:10Z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