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Degree Program:</w:t>
      </w:r>
      <w:r>
        <w:t xml:space="preserve">Bachelor of Science in Environmental Engineering</w:t>
      </w:r>
    </w:p>
    <w:p>
      <w:pPr>
        <w:pStyle w:val="BodyText"/>
      </w:pPr>
      <w:r>
        <w:rPr>
          <w:bCs/>
          <w:b/>
        </w:rPr>
        <w:t xml:space="preserve">Institution:</w:t>
      </w:r>
      <w:r>
        <w:t xml:space="preserve">[University Name]</w:t>
      </w:r>
    </w:p>
    <w:p>
      <w:pPr>
        <w:pStyle w:val="BodyText"/>
      </w:pPr>
      <w:r>
        <w:br/>
      </w:r>
    </w:p>
    <w:bookmarkEnd w:id="20"/>
    <w:bookmarkStart w:id="21" w:name="executive-summary"/>
    <w:p>
      <w:pPr>
        <w:pStyle w:val="Heading2"/>
      </w:pPr>
      <w:r>
        <w:t xml:space="preserve">1. Executive Summary</w:t>
      </w:r>
    </w:p>
    <w:p>
      <w:pPr>
        <w:pStyle w:val="FirstParagraph"/>
      </w:pPr>
      <w:r>
        <w:t xml:space="preserve">This report provides a comprehensive overview of my practical training period as an Internship candidate focusing on the role of an Environmental Engineer. The primary objective of this internship was to bridge the gap between academic theoretical knowledge and practical application within the specific regulatory and ecological context of Zimbabwe Harare. Over a period of twelve weeks, I was stationed at a prominent environmental consultancy firm operating within the metropolitan area. This document details my daily responsibilities, technical challenges encountered, project involvements, and the professional growth achieved during this tenure.</w:t>
      </w:r>
    </w:p>
    <w:bookmarkEnd w:id="21"/>
    <w:bookmarkStart w:id="22" w:name="introduction-and-objectives"/>
    <w:p>
      <w:pPr>
        <w:pStyle w:val="Heading2"/>
      </w:pPr>
      <w:r>
        <w:t xml:space="preserve">2. Introduction and Objectives</w:t>
      </w:r>
    </w:p>
    <w:p>
      <w:pPr>
        <w:pStyle w:val="FirstParagraph"/>
      </w:pPr>
      <w:r>
        <w:t xml:space="preserve">The city of Harare serves as a critical case study for urban environmental management in Southern Africa. As Zimbabwe Harare experiences rapid population growth alongside infrastructure challenges, the demand for qualified Environmental Engineers has never been higher. The primary objectives of this internship were to understand the operational workflows of environmental assessment firms, gain hands-on experience with air and water quality monitoring protocols specific to the region, and contribute to compliance strategies for local industries. Furthermore, understanding the unique socio-economic factors influencing environmental policy in Zimbabwe Harare was a central goal.</w:t>
      </w:r>
    </w:p>
    <w:bookmarkEnd w:id="22"/>
    <w:bookmarkStart w:id="23" w:name="organizational-context"/>
    <w:p>
      <w:pPr>
        <w:pStyle w:val="Heading2"/>
      </w:pPr>
      <w:r>
        <w:t xml:space="preserve">3. Organizational Context</w:t>
      </w:r>
    </w:p>
    <w:p>
      <w:pPr>
        <w:pStyle w:val="FirstParagraph"/>
      </w:pPr>
      <w:r>
        <w:t xml:space="preserve">I was employed by GreenScape Solutions, a leading firm headquartered in Borrowdale, Harare. The company specializes in Environmental Impact Assessments (EIAs), waste management strategies for municipal bodies, and industrial effluent treatment auditing. Working within this team allowed me to observe the direct interface between government regulations set by the Zimbabwe Environment Management Agency (EMA) and private sector compliance efforts.</w:t>
      </w:r>
    </w:p>
    <w:bookmarkEnd w:id="23"/>
    <w:bookmarkStart w:id="27" w:name="key-responsibilities-and-activities"/>
    <w:p>
      <w:pPr>
        <w:pStyle w:val="Heading2"/>
      </w:pPr>
      <w:r>
        <w:t xml:space="preserve">4. Key Responsibilities and Activities</w:t>
      </w:r>
    </w:p>
    <w:bookmarkStart w:id="24" w:name="X63d22b9dbe81d023d4a0c75d77f1aa6168fa36a"/>
    <w:p>
      <w:pPr>
        <w:pStyle w:val="Heading3"/>
      </w:pPr>
      <w:r>
        <w:t xml:space="preserve">4.1 Air Quality Monitoring in High-Density Suburbs</w:t>
      </w:r>
    </w:p>
    <w:p>
      <w:pPr>
        <w:pStyle w:val="FirstParagraph"/>
      </w:pPr>
      <w:r>
        <w:t xml:space="preserve">A significant portion of my role involved assisting senior engineers in conducting air quality audits. In Zimbabwe Harare, particulate matter from coal burning and vehicular emissions poses a severe health risk, particularly in high-density suburbs such as Mbare and Budiriro. My task was to deploy portable air quality monitors at designated sites across these neighborhoods. I collected data on PM2.5 and PM10 levels over four weeks. This experience highlighted the urgent need for cleaner cooking solutions and improved public transport infrastructure, which are critical discussions in the current environmental policy landscape of Zimbabwe Harare.</w:t>
      </w:r>
    </w:p>
    <w:bookmarkEnd w:id="24"/>
    <w:bookmarkStart w:id="25" w:name="Xb1c717724db904e931b5d18ff1aaadfa14f81cb"/>
    <w:p>
      <w:pPr>
        <w:pStyle w:val="Heading3"/>
      </w:pPr>
      <w:r>
        <w:t xml:space="preserve">4.2 Water Resource Management and Wastewater Treatment</w:t>
      </w:r>
    </w:p>
    <w:p>
      <w:pPr>
        <w:pStyle w:val="FirstParagraph"/>
      </w:pPr>
      <w:r>
        <w:t xml:space="preserve">Zimbabwe Harare has historically faced water scarcity issues exacerbated by aging infrastructure. I was assigned to audit a local bottling plant’s wastewater discharge system. My duties included sampling effluent from the treatment plant’s final discharge point into the Munyati River tributary. We tested for pH levels, Biological Oxygen Demand (BOD), and Chemical Oxygen Demand (COD). Ensuring that the discharge met EMA standards was crucial to prevent contamination of water sources that supply parts of Zimbabwe Harare. This task required rigorous laboratory work and precise data logging.</w:t>
      </w:r>
    </w:p>
    <w:bookmarkEnd w:id="25"/>
    <w:bookmarkStart w:id="26" w:name="solid-waste-management-strategy"/>
    <w:p>
      <w:pPr>
        <w:pStyle w:val="Heading3"/>
      </w:pPr>
      <w:r>
        <w:t xml:space="preserve">4.3 Solid Waste Management Strategy</w:t>
      </w:r>
    </w:p>
    <w:p>
      <w:pPr>
        <w:pStyle w:val="FirstParagraph"/>
      </w:pPr>
      <w:r>
        <w:t xml:space="preserve">Waste disposal remains one of the most visible environmental challenges in Zimbabwe Harare. I participated in a team evaluating the feasibility of a community-based recycling initiative in Mabvuku. This involved surveying households to understand waste generation patterns and assessing the logistical viability of collecting recyclables from informal settlements. The project aimed to reduce landfill pressure while creating green jobs, aligning with sustainable development goals relevant to Zimbabwe Harare.</w:t>
      </w:r>
    </w:p>
    <w:bookmarkEnd w:id="26"/>
    <w:bookmarkEnd w:id="27"/>
    <w:bookmarkStart w:id="28" w:name="technical-skills-acquired"/>
    <w:p>
      <w:pPr>
        <w:pStyle w:val="Heading2"/>
      </w:pPr>
      <w:r>
        <w:t xml:space="preserve">5. Technical Skills Acquired</w:t>
      </w:r>
    </w:p>
    <w:p>
      <w:pPr>
        <w:pStyle w:val="FirstParagraph"/>
      </w:pPr>
      <w:r>
        <w:t xml:space="preserve">During this internship, I significantly enhanced my technical proficiency in several areas. First, I mastered the use of GIS (Geographic Information Systems) software to map pollution hotspots across Zimbabwe Harare. This visual tool was instrumental in presenting findings to clients and regulatory bodies. Second, I gained advanced skills in statistical analysis using R software to interpret environmental datasets, allowing us to identify trends in seasonal pollution variations. Additionally, I became well-versed in the specific legislative frameworks governing Environmental Engineering practice within Zimbabwe Harare, particularly the Environmental Management Act of 2002.</w:t>
      </w:r>
    </w:p>
    <w:bookmarkEnd w:id="28"/>
    <w:bookmarkStart w:id="29" w:name="challenges-encountered"/>
    <w:p>
      <w:pPr>
        <w:pStyle w:val="Heading2"/>
      </w:pPr>
      <w:r>
        <w:t xml:space="preserve">6. Challenges Encountered</w:t>
      </w:r>
    </w:p>
    <w:p>
      <w:pPr>
        <w:pStyle w:val="FirstParagraph"/>
      </w:pPr>
      <w:r>
        <w:t xml:space="preserve">The role of an Environmental Engineer in this region is not without hurdles. One major challenge was the intermittent supply of electricity and water at field sites, which sometimes disrupted continuous monitoring equipment in Zimbabwe Harare. Furthermore, gaining community trust during surveys required cultural sensitivity and patience, as residents were initially wary of data collection exercises. Another significant constraint was the limited access to modern laboratory reagents due to import restrictions, forcing us to rely on more rudimentary but effective testing methods for certain parameters.</w:t>
      </w:r>
    </w:p>
    <w:bookmarkEnd w:id="29"/>
    <w:bookmarkStart w:id="30" w:name="professional-development-and-soft-skills"/>
    <w:p>
      <w:pPr>
        <w:pStyle w:val="Heading2"/>
      </w:pPr>
      <w:r>
        <w:t xml:space="preserve">7. Professional Development and Soft Skills</w:t>
      </w:r>
    </w:p>
    <w:p>
      <w:pPr>
        <w:pStyle w:val="FirstParagraph"/>
      </w:pPr>
      <w:r>
        <w:t xml:space="preserve">Beyond technical skills, this internship honed my soft skills. Communicating complex environmental data to non-technical stakeholders, such as local councilors and factory owners in Zimbabwe Harare, improved my ability to translate scientific jargon into actionable advice. Teamwork was essential, particularly when coordinating with geologists and hydrologists on joint projects. I also developed resilience and adaptability, learning to navigate bureaucratic delays common in regulatory processes within Zimbabwe Harare.</w:t>
      </w:r>
    </w:p>
    <w:bookmarkEnd w:id="30"/>
    <w:bookmarkStart w:id="31" w:name="conclusion"/>
    <w:p>
      <w:pPr>
        <w:pStyle w:val="Heading2"/>
      </w:pPr>
      <w:r>
        <w:t xml:space="preserve">8. Conclusion</w:t>
      </w:r>
    </w:p>
    <w:p>
      <w:pPr>
        <w:pStyle w:val="FirstParagraph"/>
      </w:pPr>
      <w:r>
        <w:t xml:space="preserve">In conclusion, this internship has been an invaluable experience that solidified my passion for Environmental Engineering. Working in the dynamic environment of Zimbabwe Harare provided a unique perspective on how engineering solutions can address pressing local environmental issues, from air pollution to water security. The insights gained regarding regulatory compliance, community engagement, and technical monitoring are assets I will carry forward into my professional career.</w:t>
      </w:r>
    </w:p>
    <w:p>
      <w:pPr>
        <w:pStyle w:val="BodyText"/>
      </w:pPr>
      <w:r>
        <w:t xml:space="preserve">The challenges faced in Zimbabwe Harare underscore the critical need for innovative, sustainable engineering practices that are both cost-effective and environmentally sound. As an aspiring Environmental Engineer, I am committed to contributing to the resilience of our urban environments. This report serves as a testament to my growth and readiness to tackle future environmental management challenges with competence and dedication.</w:t>
      </w:r>
    </w:p>
    <w:p>
      <w:pPr>
        <w:pStyle w:val="BodyText"/>
      </w:pPr>
      <w:r>
        <w:rPr>
          <w:bCs/>
          <w:b/>
        </w:rPr>
        <w:t xml:space="preserve">Date:</w:t>
      </w:r>
      <w:r>
        <w:t xml:space="preserve"> </w:t>
      </w:r>
      <w:r>
        <w:t xml:space="preserve">October 26, 2023</w:t>
      </w:r>
    </w:p>
    <w:p>
      <w:pPr>
        <w:pStyle w:val="BodyText"/>
      </w:pPr>
      <w:r>
        <w:rPr>
          <w:bCs/>
          <w:b/>
        </w:rPr>
        <w:t xml:space="preserve">Signed:</w:t>
      </w:r>
    </w:p>
    <w:p>
      <w:pPr>
        <w:pStyle w:val="BodyText"/>
      </w:pPr>
      <w:r>
        <w:br/>
      </w:r>
      <w:r>
        <w:br/>
      </w:r>
      <w:r>
        <w:br/>
      </w:r>
      <w:r>
        <w:t xml:space="preserve">[Student Signature]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Zimbabwe Harare</dc:title>
  <dc:creator/>
  <dc:language>en</dc:language>
  <cp:keywords/>
  <dcterms:created xsi:type="dcterms:W3CDTF">2026-07-29T04:42:49Z</dcterms:created>
  <dcterms:modified xsi:type="dcterms:W3CDTF">2026-07-29T04:42:49Z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