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Afghanistan</w:t>
      </w:r>
      <w:r>
        <w:t xml:space="preserve"> </w:t>
      </w:r>
      <w:r>
        <w:t xml:space="preserve">Kabul</w:t>
      </w:r>
    </w:p>
    <w:bookmarkStart w:id="32" w:name="internship-report"/>
    <w:p>
      <w:pPr>
        <w:pStyle w:val="Heading1"/>
      </w:pPr>
      <w:r>
        <w:t xml:space="preserve">Internship Report</w:t>
      </w:r>
    </w:p>
    <w:bookmarkStart w:id="20" w:name="X80c528b5b2dd12c62017a0b13b80a60d774fb07"/>
    <w:p>
      <w:pPr>
        <w:pStyle w:val="Heading3"/>
      </w:pPr>
      <w:r>
        <w:rPr>
          <w:bCs/>
          <w:b/>
        </w:rPr>
        <w:t xml:space="preserve">Title:</w:t>
      </w:r>
      <w:r>
        <w:t xml:space="preserve"> </w:t>
      </w:r>
      <w:r>
        <w:t xml:space="preserve">Navigating the Cinematic Landscape: A Study on the Role of a Film Director in Afghanistan Kabul</w:t>
      </w:r>
    </w:p>
    <w:p>
      <w:pPr>
        <w:pStyle w:val="FirstParagraph"/>
      </w:pPr>
      <w:r>
        <w:rPr>
          <w:bCs/>
          <w:b/>
        </w:rPr>
        <w:t xml:space="preserve">Name of Intern:</w:t>
      </w:r>
      <w:r>
        <w:t xml:space="preserve">[Your Name]</w:t>
      </w:r>
    </w:p>
    <w:p>
      <w:pPr>
        <w:pStyle w:val="BodyText"/>
      </w:pPr>
      <w:r>
        <w:rPr>
          <w:bCs/>
          <w:b/>
        </w:rPr>
        <w:t xml:space="preserve">Institution/Organization:</w:t>
      </w:r>
      <w:r>
        <w:t xml:space="preserve">[Name of Production House or NGO]</w:t>
      </w:r>
    </w:p>
    <w:p>
      <w:pPr>
        <w:pStyle w:val="BodyText"/>
      </w:pPr>
      <w:r>
        <w:br/>
      </w:r>
      <w:r>
        <w:t xml:space="preserve">Date Submitted: [Current Date]</w:t>
      </w:r>
    </w:p>
    <w:bookmarkEnd w:id="20"/>
    <w:bookmarkStart w:id="21" w:name="introduction"/>
    <w:p>
      <w:pPr>
        <w:pStyle w:val="Heading2"/>
      </w:pPr>
      <w:r>
        <w:t xml:space="preserve">1. Introduction</w:t>
      </w:r>
    </w:p>
    <w:p>
      <w:pPr>
        <w:pStyle w:val="FirstParagraph"/>
      </w:pPr>
      <w:r>
        <w:t xml:space="preserve">The field of cinema is often viewed through the lens of Hollywood or European art houses, yet the narrative landscape in</w:t>
      </w:r>
      <w:r>
        <w:t xml:space="preserve"> </w:t>
      </w:r>
      <w:r>
        <w:rPr>
          <w:bCs/>
          <w:b/>
        </w:rPr>
        <w:t xml:space="preserve">Afghanistan Kabul</w:t>
      </w:r>
      <w:r>
        <w:t xml:space="preserve"> </w:t>
      </w:r>
      <w:r>
        <w:t xml:space="preserve">is undergoing a significant transformation. This internship report documents my practical experience and academic observations regarding the multifaceted role of a</w:t>
      </w:r>
      <w:r>
        <w:t xml:space="preserve"> </w:t>
      </w:r>
      <w:r>
        <w:rPr>
          <w:bCs/>
          <w:b/>
        </w:rPr>
        <w:t xml:space="preserve">Film Director</w:t>
      </w:r>
      <w:r>
        <w:t xml:space="preserve"> </w:t>
      </w:r>
      <w:r>
        <w:t xml:space="preserve">within this unique geopolitical and cultural context. The primary objective of this internship was to understand how storytelling functions under specific socio-political constraints, resource limitations, and rich cultural traditions inherent to Kabul. By focusing on the responsibilities of a</w:t>
      </w:r>
      <w:r>
        <w:t xml:space="preserve"> </w:t>
      </w:r>
      <w:r>
        <w:rPr>
          <w:bCs/>
          <w:b/>
        </w:rPr>
        <w:t xml:space="preserve">Film Director</w:t>
      </w:r>
      <w:r>
        <w:t xml:space="preserve">, this report aims to analyze how visual narratives are constructed not just as artistic expressions but as tools for social dialogue and historical preservation in</w:t>
      </w:r>
      <w:r>
        <w:t xml:space="preserve"> </w:t>
      </w:r>
      <w:r>
        <w:rPr>
          <w:bCs/>
          <w:b/>
        </w:rPr>
        <w:t xml:space="preserve">Afghanistan Kabul</w:t>
      </w:r>
      <w:r>
        <w:t xml:space="preserve">.</w:t>
      </w:r>
    </w:p>
    <w:p>
      <w:pPr>
        <w:pStyle w:val="BodyText"/>
      </w:pPr>
      <w:r>
        <w:t xml:space="preserve">The duration of this internship spanned six months, during which I assisted in pre-production planning, on-set coordination, and post-production oversight. The working environment was characterized by a blend of traditional Afghan hospitality and the intense logistical challenges faced by local filmmakers. This report serves as a comprehensive analysis of how a</w:t>
      </w:r>
      <w:r>
        <w:t xml:space="preserve"> </w:t>
      </w:r>
      <w:r>
        <w:rPr>
          <w:bCs/>
          <w:b/>
        </w:rPr>
        <w:t xml:space="preserve">Film Director</w:t>
      </w:r>
      <w:r>
        <w:t xml:space="preserve"> </w:t>
      </w:r>
      <w:r>
        <w:t xml:space="preserve">must adapt their craft to survive and thrive in the dynamic environment of</w:t>
      </w:r>
      <w:r>
        <w:t xml:space="preserve"> </w:t>
      </w:r>
      <w:r>
        <w:rPr>
          <w:bCs/>
          <w:b/>
        </w:rPr>
        <w:t xml:space="preserve">Afghanistan Kabul</w:t>
      </w:r>
      <w:r>
        <w:t xml:space="preserve">.</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to ensure a holistic understanding of film direction in this region:</w:t>
      </w:r>
    </w:p>
    <w:p>
      <w:pPr>
        <w:numPr>
          <w:ilvl w:val="0"/>
          <w:numId w:val="1001"/>
        </w:numPr>
        <w:pStyle w:val="Compact"/>
      </w:pPr>
      <w:r>
        <w:t xml:space="preserve">To analyze the technical and creative responsibilities of a</w:t>
      </w:r>
      <w:r>
        <w:t xml:space="preserve"> </w:t>
      </w:r>
      <w:r>
        <w:rPr>
          <w:bCs/>
          <w:b/>
        </w:rPr>
        <w:t xml:space="preserve">Film Director</w:t>
      </w:r>
      <w:r>
        <w:t xml:space="preserve">.</w:t>
      </w:r>
    </w:p>
    <w:p>
      <w:pPr>
        <w:numPr>
          <w:ilvl w:val="0"/>
          <w:numId w:val="1001"/>
        </w:numPr>
        <w:pStyle w:val="Compact"/>
      </w:pPr>
      <w:r>
        <w:t xml:space="preserve">To understand the specific cultural sensitivities required when shooting in</w:t>
      </w:r>
      <w:r>
        <w:t xml:space="preserve"> </w:t>
      </w:r>
      <w:r>
        <w:rPr>
          <w:bCs/>
          <w:b/>
        </w:rPr>
        <w:t xml:space="preserve">Afghanistan Kabul</w:t>
      </w:r>
      <w:r>
        <w:t xml:space="preserve">.</w:t>
      </w:r>
    </w:p>
    <w:p>
      <w:pPr>
        <w:numPr>
          <w:ilvl w:val="0"/>
          <w:numId w:val="1001"/>
        </w:numPr>
        <w:pStyle w:val="Compact"/>
      </w:pPr>
      <w:r>
        <w:t xml:space="preserve">To evaluate the impact of infrastructure limitations on directorial choices.</w:t>
      </w:r>
    </w:p>
    <w:p>
      <w:pPr>
        <w:numPr>
          <w:ilvl w:val="0"/>
          <w:numId w:val="1001"/>
        </w:numPr>
        <w:pStyle w:val="Compact"/>
      </w:pPr>
      <w:r>
        <w:t xml:space="preserve">To study audience reception and the societal role of cinema in contemporary Afghanistan.</w:t>
      </w:r>
    </w:p>
    <w:bookmarkEnd w:id="22"/>
    <w:bookmarkStart w:id="24" w:name="X2087e18b6dad535a728615d3ade6416085b3370"/>
    <w:p>
      <w:pPr>
        <w:pStyle w:val="Heading2"/>
      </w:pPr>
      <w:r>
        <w:t xml:space="preserve">3. The Role of the Film Director: Technical and Creative Adaptations</w:t>
      </w:r>
    </w:p>
    <w:p>
      <w:pPr>
        <w:pStyle w:val="FirstParagraph"/>
      </w:pPr>
      <w:r>
        <w:t xml:space="preserve">In</w:t>
      </w:r>
      <w:r>
        <w:t xml:space="preserve"> </w:t>
      </w:r>
      <w:r>
        <w:rPr>
          <w:bCs/>
          <w:b/>
        </w:rPr>
        <w:t xml:space="preserve">Afghanistan Kabul</w:t>
      </w:r>
      <w:r>
        <w:t xml:space="preserve">, the role of a</w:t>
      </w:r>
      <w:r>
        <w:t xml:space="preserve"> </w:t>
      </w:r>
      <w:r>
        <w:rPr>
          <w:bCs/>
          <w:b/>
        </w:rPr>
        <w:t xml:space="preserve">Film Director</w:t>
      </w:r>
      <w:r>
        <w:t xml:space="preserve"> </w:t>
      </w:r>
      <w:r>
        <w:t xml:space="preserve">extends far beyond simply calling "action" and "cut." Due to limited access to high-end technology, the director must often rely heavily on natural lighting and minimal equipment. During my internship, I observed that the director’s ability to improvise is paramount. For instance, when artificial lighting rigs were unavailable due to power instability in Kabul, the</w:t>
      </w:r>
      <w:r>
        <w:t xml:space="preserve"> </w:t>
      </w:r>
      <w:r>
        <w:rPr>
          <w:bCs/>
          <w:b/>
        </w:rPr>
        <w:t xml:space="preserve">Film Director</w:t>
      </w:r>
      <w:r>
        <w:t xml:space="preserve"> </w:t>
      </w:r>
      <w:r>
        <w:t xml:space="preserve">had to meticulously schedule shoots around the golden hours of sunrise and sunset.</w:t>
      </w:r>
    </w:p>
    <w:p>
      <w:pPr>
        <w:pStyle w:val="BodyText"/>
      </w:pPr>
      <w:r>
        <w:rPr>
          <w:bCs/>
          <w:b/>
        </w:rPr>
        <w:t xml:space="preserve">Creative Vision vs. Reality:</w:t>
      </w:r>
    </w:p>
    <w:p>
      <w:pPr>
        <w:pStyle w:val="BodyText"/>
      </w:pPr>
      <w:r>
        <w:t xml:space="preserve">A</w:t>
      </w:r>
      <w:r>
        <w:t xml:space="preserve"> </w:t>
      </w:r>
      <w:r>
        <w:rPr>
          <w:bCs/>
          <w:b/>
        </w:rPr>
        <w:t xml:space="preserve">Film Director</w:t>
      </w:r>
      <w:r>
        <w:t xml:space="preserve"> </w:t>
      </w:r>
      <w:r>
        <w:t xml:space="preserve">is responsible for the overall artistic direction. In our project, this meant interpreting scripts that often dealt with themes of resilience, family honor, and urban change in Kabul. The director had to ensure that these narratives were authentic without violating local cultural norms or triggering censorship issues. This required a delicate balance between artistic freedom and social responsibility.</w:t>
      </w:r>
    </w:p>
    <w:bookmarkStart w:id="23" w:name="leadership-on-set"/>
    <w:p>
      <w:pPr>
        <w:pStyle w:val="Heading3"/>
      </w:pPr>
      <w:r>
        <w:t xml:space="preserve">3.1 Leadership on Set</w:t>
      </w:r>
    </w:p>
    <w:p>
      <w:pPr>
        <w:pStyle w:val="FirstParagraph"/>
      </w:pPr>
      <w:r>
        <w:t xml:space="preserve">The</w:t>
      </w:r>
      <w:r>
        <w:t xml:space="preserve"> </w:t>
      </w:r>
      <w:r>
        <w:rPr>
          <w:bCs/>
          <w:b/>
        </w:rPr>
        <w:t xml:space="preserve">Film Director</w:t>
      </w:r>
      <w:r>
        <w:t xml:space="preserve"> </w:t>
      </w:r>
      <w:r>
        <w:t xml:space="preserve">acts as the captain of the ship. In the context of</w:t>
      </w:r>
      <w:r>
        <w:t xml:space="preserve"> </w:t>
      </w:r>
      <w:r>
        <w:rPr>
          <w:bCs/>
          <w:b/>
        </w:rPr>
        <w:t xml:space="preserve">Afghanistan Kabul</w:t>
      </w:r>
      <w:r>
        <w:t xml:space="preserve">, this leadership role also involves navigating complex community dynamics. The director must build trust with local residents who serve as extras or background actors. My experience showed that a successful director in this region must possess strong interpersonal skills, often engaging in tea ceremonies and lengthy conversations to establish rapport before filming begins.</w:t>
      </w:r>
    </w:p>
    <w:bookmarkEnd w:id="23"/>
    <w:bookmarkEnd w:id="24"/>
    <w:bookmarkStart w:id="27" w:name="challenges-specific-to-afghanistan-kabul"/>
    <w:p>
      <w:pPr>
        <w:pStyle w:val="Heading2"/>
      </w:pPr>
      <w:r>
        <w:t xml:space="preserve">4. Challenges Specific to Afghanistan Kabul</w:t>
      </w:r>
    </w:p>
    <w:p>
      <w:pPr>
        <w:pStyle w:val="FirstParagraph"/>
      </w:pPr>
      <w:r>
        <w:t xml:space="preserve">The environment in</w:t>
      </w:r>
      <w:r>
        <w:t xml:space="preserve"> </w:t>
      </w:r>
      <w:r>
        <w:rPr>
          <w:bCs/>
          <w:b/>
        </w:rPr>
        <w:t xml:space="preserve">Afghanistan Kabul</w:t>
      </w:r>
      <w:r>
        <w:t xml:space="preserve"> </w:t>
      </w:r>
      <w:r>
        <w:t xml:space="preserve">presents distinct challenges that shape the work of a</w:t>
      </w:r>
      <w:r>
        <w:t xml:space="preserve"> </w:t>
      </w:r>
      <w:r>
        <w:rPr>
          <w:bCs/>
          <w:b/>
        </w:rPr>
        <w:t xml:space="preserve">Film Director</w:t>
      </w:r>
      <w:r>
        <w:t xml:space="preserve">. These can be categorized into logistical, cultural, and political hurdles.</w:t>
      </w:r>
    </w:p>
    <w:bookmarkStart w:id="25" w:name="logistical-constraints"/>
    <w:p>
      <w:pPr>
        <w:pStyle w:val="Heading3"/>
      </w:pPr>
      <w:r>
        <w:t xml:space="preserve">4.1 Logistical Constraints</w:t>
      </w:r>
    </w:p>
    <w:p>
      <w:pPr>
        <w:pStyle w:val="FirstParagraph"/>
      </w:pPr>
      <w:r>
        <w:rPr>
          <w:bCs/>
          <w:b/>
        </w:rPr>
        <w:t xml:space="preserve">Insecurity and Movement:</w:t>
      </w:r>
    </w:p>
    <w:p>
      <w:pPr>
        <w:pStyle w:val="BodyText"/>
      </w:pPr>
      <w:r>
        <w:t xml:space="preserve">Mobility in Kabul is often restricted due to security checkpoints and curfews. A</w:t>
      </w:r>
      <w:r>
        <w:t xml:space="preserve"> </w:t>
      </w:r>
      <w:r>
        <w:rPr>
          <w:bCs/>
          <w:b/>
        </w:rPr>
        <w:t xml:space="preserve">Film Director</w:t>
      </w:r>
      <w:r>
        <w:t xml:space="preserve"> </w:t>
      </w:r>
      <w:r>
        <w:t xml:space="preserve">must plan shoots with extreme precision, often having contingency plans for every hour of the day. Location scouting requires not just aesthetic consideration but also security assessment.</w:t>
      </w:r>
    </w:p>
    <w:p>
      <w:pPr>
        <w:pStyle w:val="BodyText"/>
      </w:pPr>
      <w:r>
        <w:br/>
      </w:r>
      <w:r>
        <w:rPr>
          <w:bCs/>
          <w:b/>
        </w:rPr>
        <w:t xml:space="preserve">Infrastructure Issues:</w:t>
      </w:r>
    </w:p>
    <w:p>
      <w:pPr>
        <w:pStyle w:val="BodyText"/>
      </w:pPr>
      <w:r>
        <w:t xml:space="preserve">Electricity shortages in</w:t>
      </w:r>
      <w:r>
        <w:t xml:space="preserve"> </w:t>
      </w:r>
      <w:r>
        <w:rPr>
          <w:bCs/>
          <w:b/>
        </w:rPr>
        <w:t xml:space="preserve">Afghanistan Kabul</w:t>
      </w:r>
      <w:r>
        <w:t xml:space="preserve"> </w:t>
      </w:r>
      <w:r>
        <w:t xml:space="preserve">mean that generators are essential. The director must manage power consumption carefully, often pausing action to allow equipment to cool or recharge. This pacing affects the rhythm of editing and the performance of actors.</w:t>
      </w:r>
    </w:p>
    <w:bookmarkEnd w:id="25"/>
    <w:bookmarkStart w:id="26" w:name="cultural-sensitivities"/>
    <w:p>
      <w:pPr>
        <w:pStyle w:val="Heading3"/>
      </w:pPr>
      <w:r>
        <w:t xml:space="preserve">4.2 Cultural Sensitivities</w:t>
      </w:r>
    </w:p>
    <w:p>
      <w:pPr>
        <w:pStyle w:val="FirstParagraph"/>
      </w:pPr>
      <w:r>
        <w:rPr>
          <w:bCs/>
          <w:b/>
        </w:rPr>
        <w:t xml:space="preserve">Gender Dynamics:</w:t>
      </w:r>
    </w:p>
    <w:p>
      <w:pPr>
        <w:pStyle w:val="BodyText"/>
      </w:pPr>
      <w:r>
        <w:t xml:space="preserve">The role of women in cinema in</w:t>
      </w:r>
      <w:r>
        <w:t xml:space="preserve"> </w:t>
      </w:r>
      <w:r>
        <w:rPr>
          <w:bCs/>
          <w:b/>
        </w:rPr>
        <w:t xml:space="preserve">Afghanistan Kabul</w:t>
      </w:r>
      <w:r>
        <w:t xml:space="preserve"> </w:t>
      </w:r>
      <w:r>
        <w:t xml:space="preserve">is complex. A</w:t>
      </w:r>
      <w:r>
        <w:t xml:space="preserve"> </w:t>
      </w:r>
      <w:r>
        <w:rPr>
          <w:bCs/>
          <w:b/>
        </w:rPr>
        <w:t xml:space="preserve">Film Director</w:t>
      </w:r>
      <w:r>
        <w:t xml:space="preserve"> </w:t>
      </w:r>
      <w:r>
        <w:t xml:space="preserve">must navigate gender segregation norms, often requiring separate sets or specific framing techniques to ensure dignity and compliance with local standards while still telling a compelling story.</w:t>
      </w:r>
    </w:p>
    <w:p>
      <w:pPr>
        <w:pStyle w:val="BodyText"/>
      </w:pPr>
      <w:r>
        <w:br/>
      </w:r>
      <w:r>
        <w:rPr>
          <w:bCs/>
          <w:b/>
        </w:rPr>
        <w:t xml:space="preserve">Educating the Audience:</w:t>
      </w:r>
    </w:p>
    <w:p>
      <w:pPr>
        <w:pStyle w:val="BodyText"/>
      </w:pPr>
      <w:r>
        <w:t xml:space="preserve">Cinema is still an emerging medium in parts of</w:t>
      </w:r>
      <w:r>
        <w:t xml:space="preserve"> </w:t>
      </w:r>
      <w:r>
        <w:rPr>
          <w:bCs/>
          <w:b/>
        </w:rPr>
        <w:t xml:space="preserve">Afghanistan Kabul</w:t>
      </w:r>
      <w:r>
        <w:t xml:space="preserve">. The director plays an educational role, introducing cinematic language to audiences who may be more accustomed to oral storytelling traditions. This requires clear, universal visual cues that transcend language barriers.</w:t>
      </w:r>
    </w:p>
    <w:bookmarkEnd w:id="26"/>
    <w:bookmarkEnd w:id="27"/>
    <w:bookmarkStart w:id="28" w:name="practical-experience-and-case-study"/>
    <w:p>
      <w:pPr>
        <w:pStyle w:val="Heading2"/>
      </w:pPr>
      <w:r>
        <w:t xml:space="preserve">5. Practical Experience and Case Study</w:t>
      </w:r>
    </w:p>
    <w:p>
      <w:pPr>
        <w:pStyle w:val="FirstParagraph"/>
      </w:pPr>
      <w:r>
        <w:t xml:space="preserve">During the internship, I was involved in the production of a short documentary titled "Echoes of Kabul." The</w:t>
      </w:r>
      <w:r>
        <w:t xml:space="preserve"> </w:t>
      </w:r>
      <w:r>
        <w:rPr>
          <w:bCs/>
          <w:b/>
        </w:rPr>
        <w:t xml:space="preserve">Film Director</w:t>
      </w:r>
      <w:r>
        <w:t xml:space="preserve">'s task was to capture the daily life of artisans in the old city. This project highlighted several key learnings:</w:t>
      </w:r>
    </w:p>
    <w:p>
      <w:pPr>
        <w:numPr>
          <w:ilvl w:val="0"/>
          <w:numId w:val="1002"/>
        </w:numPr>
        <w:pStyle w:val="Compact"/>
      </w:pPr>
      <w:r>
        <w:rPr>
          <w:bCs/>
          <w:b/>
        </w:rPr>
        <w:t xml:space="preserve">Patience as a Tool:</w:t>
      </w:r>
      <w:r>
        <w:t xml:space="preserve"> </w:t>
      </w:r>
      <w:r>
        <w:t xml:space="preserve">The director learned that rushing shoots leads to poor results. In Kabul, relationships dictate progress.</w:t>
      </w:r>
    </w:p>
    <w:p>
      <w:pPr>
        <w:numPr>
          <w:ilvl w:val="0"/>
          <w:numId w:val="1002"/>
        </w:numPr>
        <w:pStyle w:val="Compact"/>
      </w:pPr>
      <w:r>
        <w:rPr>
          <w:bCs/>
          <w:b/>
        </w:rPr>
        <w:t xml:space="preserve">Natural Soundscapes:</w:t>
      </w:r>
      <w:r>
        <w:t xml:space="preserve"> </w:t>
      </w:r>
      <w:r>
        <w:t xml:space="preserve">Due to noise restrictions in urban areas of Kabul, dialogue was often looped in post-production. The director worked closely with sound engineers to capture ambient sounds that would later be enhanced.</w:t>
      </w:r>
    </w:p>
    <w:p>
      <w:pPr>
        <w:numPr>
          <w:ilvl w:val="0"/>
          <w:numId w:val="1002"/>
        </w:numPr>
        <w:pStyle w:val="Compact"/>
      </w:pPr>
      <w:r>
        <w:rPr>
          <w:bCs/>
          <w:b/>
        </w:rPr>
        <w:t xml:space="preserve">Cultural Authenticity:</w:t>
      </w:r>
      <w:r>
        <w:t xml:space="preserve"> </w:t>
      </w:r>
      <w:r>
        <w:t xml:space="preserve">The director consulted with elders and community leaders to ensure costumes and dialogues were accurate, preventing cultural misrepresentation.</w:t>
      </w:r>
    </w:p>
    <w:bookmarkEnd w:id="28"/>
    <w:bookmarkStart w:id="29" w:name="skills-acquired"/>
    <w:p>
      <w:pPr>
        <w:pStyle w:val="Heading2"/>
      </w:pPr>
      <w:r>
        <w:t xml:space="preserve">6. Skills Acquired</w:t>
      </w:r>
    </w:p>
    <w:p>
      <w:pPr>
        <w:pStyle w:val="FirstParagraph"/>
      </w:pPr>
      <w:r>
        <w:t xml:space="preserve">This internship significantly enhanced my understanding of the</w:t>
      </w:r>
      <w:r>
        <w:t xml:space="preserve"> </w:t>
      </w:r>
      <w:r>
        <w:rPr>
          <w:bCs/>
          <w:b/>
        </w:rPr>
        <w:t xml:space="preserve">Film Director</w:t>
      </w:r>
      <w:r>
        <w:t xml:space="preserve">'s role. Key skills acquired include:</w:t>
      </w:r>
    </w:p>
    <w:p>
      <w:pPr>
        <w:numPr>
          <w:ilvl w:val="0"/>
          <w:numId w:val="1003"/>
        </w:numPr>
        <w:pStyle w:val="Compact"/>
      </w:pPr>
      <w:r>
        <w:rPr>
          <w:bCs/>
          <w:b/>
        </w:rPr>
        <w:t xml:space="preserve">Crisis Management:</w:t>
      </w:r>
      <w:r>
        <w:t xml:space="preserve"> </w:t>
      </w:r>
      <w:r>
        <w:t xml:space="preserve">Learning to direct under pressure when resources are scarce.</w:t>
      </w:r>
    </w:p>
    <w:p>
      <w:pPr>
        <w:numPr>
          <w:ilvl w:val="0"/>
          <w:numId w:val="1003"/>
        </w:numPr>
        <w:pStyle w:val="Compact"/>
      </w:pPr>
      <w:r>
        <w:rPr>
          <w:bCs/>
          <w:b/>
        </w:rPr>
        <w:t xml:space="preserve">Cultural Intelligence:</w:t>
      </w:r>
    </w:p>
    <w:p>
      <w:pPr>
        <w:pStyle w:val="FirstParagraph"/>
      </w:pPr>
      <w:r>
        <w:t xml:space="preserve">Techical Adaptability:</w:t>
      </w:r>
    </w:p>
    <w:p>
      <w:pPr>
        <w:pStyle w:val="BodyText"/>
      </w:pPr>
      <w:r>
        <w:t xml:space="preserve">Using limited technology to achieve high artistic standards.</w:t>
      </w:r>
    </w:p>
    <w:p>
      <w:pPr>
        <w:pStyle w:val="BodyText"/>
      </w:pPr>
      <w:r>
        <w:t xml:space="preserve">I also developed a deeper appreciation for the resilience of filmmakers in</w:t>
      </w:r>
      <w:r>
        <w:t xml:space="preserve"> </w:t>
      </w:r>
      <w:r>
        <w:rPr>
          <w:bCs/>
          <w:b/>
        </w:rPr>
        <w:t xml:space="preserve">Afghanistan Kabul</w:t>
      </w:r>
      <w:r>
        <w:t xml:space="preserve">, who continue to tell their stories despite immense odds.</w:t>
      </w:r>
    </w:p>
    <w:bookmarkEnd w:id="29"/>
    <w:bookmarkStart w:id="30" w:name="conclusion"/>
    <w:p>
      <w:pPr>
        <w:pStyle w:val="Heading2"/>
      </w:pPr>
      <w:r>
        <w:t xml:space="preserve">7. Conclusion</w:t>
      </w:r>
    </w:p>
    <w:p>
      <w:pPr>
        <w:pStyle w:val="FirstParagraph"/>
      </w:pPr>
      <w:r>
        <w:t xml:space="preserve">The internship provided a profound insight into the realities of filmmaking in</w:t>
      </w:r>
      <w:r>
        <w:t xml:space="preserve"> </w:t>
      </w:r>
      <w:r>
        <w:rPr>
          <w:bCs/>
          <w:b/>
        </w:rPr>
        <w:t xml:space="preserve">Afghanistan Kabul</w:t>
      </w:r>
      <w:r>
        <w:t xml:space="preserve">. It became evident that a</w:t>
      </w:r>
      <w:r>
        <w:t xml:space="preserve"> </w:t>
      </w:r>
      <w:r>
        <w:rPr>
          <w:bCs/>
          <w:b/>
        </w:rPr>
        <w:t xml:space="preserve">Film Director</w:t>
      </w:r>
      <w:r>
        <w:t xml:space="preserve"> </w:t>
      </w:r>
      <w:r>
        <w:t xml:space="preserve">in this region is not merely an artist but also a diplomat, logistician, and community leader. The work done here contributes to preserving the history and culture of Afghanistan through visual media.</w:t>
      </w:r>
    </w:p>
    <w:p>
      <w:pPr>
        <w:pStyle w:val="BodyText"/>
      </w:pPr>
      <w:r>
        <w:t xml:space="preserve">The challenges faced by filmmakers in</w:t>
      </w:r>
      <w:r>
        <w:t xml:space="preserve"> </w:t>
      </w:r>
      <w:r>
        <w:rPr>
          <w:bCs/>
          <w:b/>
        </w:rPr>
        <w:t xml:space="preserve">Afghanistan Kabul</w:t>
      </w:r>
      <w:r>
        <w:t xml:space="preserve"> </w:t>
      </w:r>
      <w:r>
        <w:t xml:space="preserve">are substantial, yet they foster a unique style of direction that is resilient, creative, and deeply human. As I move forward in my career, the lessons learned about leadership and adaptation under the guidance of experienced</w:t>
      </w:r>
      <w:r>
        <w:t xml:space="preserve"> </w:t>
      </w:r>
      <w:r>
        <w:rPr>
          <w:bCs/>
          <w:b/>
        </w:rPr>
        <w:t xml:space="preserve">Film Director</w:t>
      </w:r>
      <w:r>
        <w:t xml:space="preserve">s in this region will be invaluable. This report underscores the importance of supporting local cinema initiatives in</w:t>
      </w:r>
      <w:r>
        <w:t xml:space="preserve"> </w:t>
      </w:r>
      <w:r>
        <w:rPr>
          <w:bCs/>
          <w:b/>
        </w:rPr>
        <w:t xml:space="preserve">Afghanistan Kabul</w:t>
      </w:r>
      <w:r>
        <w:t xml:space="preserve"> </w:t>
      </w:r>
      <w:r>
        <w:t xml:space="preserve">to ensure that these vital stories are told with integrity and impact.</w:t>
      </w:r>
    </w:p>
    <w:bookmarkEnd w:id="30"/>
    <w:bookmarkStart w:id="31" w:name="recommendations"/>
    <w:p>
      <w:pPr>
        <w:pStyle w:val="Heading2"/>
      </w:pPr>
      <w:r>
        <w:t xml:space="preserve">8. Recommendations</w:t>
      </w:r>
    </w:p>
    <w:p>
      <w:pPr>
        <w:pStyle w:val="FirstParagraph"/>
      </w:pPr>
      <w:r>
        <w:t xml:space="preserve">To further support film production in this region, I recommend:</w:t>
      </w:r>
    </w:p>
    <w:p>
      <w:pPr>
        <w:numPr>
          <w:ilvl w:val="0"/>
          <w:numId w:val="1004"/>
        </w:numPr>
        <w:pStyle w:val="Compact"/>
      </w:pPr>
      <w:r>
        <w:t xml:space="preserve">Crew Training Programs:</w:t>
      </w:r>
    </w:p>
    <w:p>
      <w:pPr>
        <w:numPr>
          <w:ilvl w:val="0"/>
          <w:numId w:val="1000"/>
        </w:numPr>
        <w:pStyle w:val="Compact"/>
      </w:pPr>
      <w:r>
        <w:t xml:space="preserve">Focusing on technical skills to reduce dependency on expensive foreign equipment.</w:t>
      </w:r>
    </w:p>
    <w:p>
      <w:pPr>
        <w:pStyle w:val="FirstParagraph"/>
      </w:pPr>
      <w:r>
        <w:t xml:space="preserve">Cultural Workshops:</w:t>
      </w:r>
    </w:p>
    <w:p>
      <w:pPr>
        <w:pStyle w:val="BodyText"/>
      </w:pPr>
      <w:r>
        <w:t xml:space="preserve">Educating international partners about the nuances of directing in Kabul.</w:t>
      </w:r>
    </w:p>
    <w:p>
      <w:pPr>
        <w:pStyle w:val="BodyText"/>
      </w:pPr>
      <w:r>
        <w:rPr>
          <w:bCs/>
          <w:b/>
        </w:rPr>
        <w:t xml:space="preserve">Infrastructure Support:</w:t>
      </w:r>
      <w:r>
        <w:t xml:space="preserve"> </w:t>
      </w:r>
      <w:r>
        <w:t xml:space="preserve">Providing reliable power solutions for production houses in</w:t>
      </w:r>
      <w:r>
        <w:t xml:space="preserve"> </w:t>
      </w:r>
      <w:r>
        <w:rPr>
          <w:bCs/>
          <w:b/>
        </w:rPr>
        <w:t xml:space="preserve">Afghanistan Kabul</w:t>
      </w:r>
      <w:r>
        <w:t xml:space="preserve">.</w:t>
      </w:r>
    </w:p>
    <w:p>
      <w:pPr>
        <w:pStyle w:val="BodyText"/>
      </w:pPr>
      <w:r>
        <w:t xml:space="preserve">This report concludes that the role of a</w:t>
      </w:r>
      <w:r>
        <w:t xml:space="preserve"> </w:t>
      </w:r>
      <w:r>
        <w:rPr>
          <w:bCs/>
          <w:b/>
        </w:rPr>
        <w:t xml:space="preserve">Film Director</w:t>
      </w:r>
      <w:r>
        <w:t xml:space="preserve"> </w:t>
      </w:r>
      <w:r>
        <w:t xml:space="preserve">is pivotal in shaping the cinematic future of</w:t>
      </w:r>
      <w:r>
        <w:t xml:space="preserve"> </w:t>
      </w:r>
      <w:r>
        <w:rPr>
          <w:iCs/>
          <w:i/>
        </w:rPr>
        <w:t xml:space="preserve">Afghanistan Kabul</w:t>
      </w:r>
      <w:r>
        <w:t xml:space="preserve">, serving as a bridge between tradition and modernity.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and Impact of a Film Director in Afghanistan Kabul</dc:title>
  <dc:creator/>
  <cp:keywords/>
  <dcterms:created xsi:type="dcterms:W3CDTF">2026-07-29T17:18:05Z</dcterms:created>
  <dcterms:modified xsi:type="dcterms:W3CDTF">2026-07-29T17:18:05Z</dcterms:modified>
</cp:coreProperties>
</file>

<file path=docProps/custom.xml><?xml version="1.0" encoding="utf-8"?>
<Properties xmlns="http://schemas.openxmlformats.org/officeDocument/2006/custom-properties" xmlns:vt="http://schemas.openxmlformats.org/officeDocument/2006/docPropsVTypes"/>
</file>