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France</w:t>
      </w:r>
      <w:r>
        <w:t xml:space="preserve"> </w:t>
      </w:r>
      <w:r>
        <w:t xml:space="preserve">Marseille</w:t>
      </w:r>
    </w:p>
    <w:bookmarkStart w:id="20" w:name="X846f4f4416253f9613f1414f67d2c2f5d4a5667"/>
    <w:p>
      <w:pPr>
        <w:pStyle w:val="Heading1"/>
      </w:pPr>
      <w:r>
        <w:t xml:space="preserve">Internship Report: The Art and Business of Filmmaking</w:t>
      </w:r>
    </w:p>
    <w:p>
      <w:pPr>
        <w:pStyle w:val="FirstParagraph"/>
      </w:pPr>
      <w:r>
        <w:rPr>
          <w:bCs/>
          <w:b/>
        </w:rPr>
        <w:t xml:space="preserve">Name:</w:t>
      </w:r>
    </w:p>
    <w:p>
      <w:pPr>
        <w:pStyle w:val="BodyText"/>
      </w:pPr>
      <w:r>
        <w:t xml:space="preserve">[Your Name]</w:t>
      </w:r>
      <w:r>
        <w:br/>
      </w:r>
      <w:r>
        <w:rPr>
          <w:bCs/>
          <w:b/>
        </w:rPr>
        <w:t xml:space="preserve">Date:</w:t>
      </w:r>
      <w:r>
        <w:br/>
      </w:r>
      <w:r>
        <w:t xml:space="preserve">[Current Date]</w:t>
      </w:r>
    </w:p>
    <w:bookmarkEnd w:id="20"/>
    <w:bookmarkStart w:id="21" w:name="i.-introduction-and-context"/>
    <w:p>
      <w:pPr>
        <w:pStyle w:val="Heading2"/>
      </w:pPr>
      <w:r>
        <w:t xml:space="preserve">I. Introduction and Context</w:t>
      </w:r>
    </w:p>
    <w:p>
      <w:pPr>
        <w:pStyle w:val="FirstParagraph"/>
      </w:pPr>
      <w:r>
        <w:t xml:space="preserve">The cinematic landscape of France is renowned globally for its artistic integrity, historical depth, and innovative narrative structures. Within this vibrant ecosystem, the city of Marseille stands out as a critical hub for contemporary cinema. Located on the Mediterranean coast, Marseille possesses a unique visual identity that blends post-industrial grit with maritime charm and multicultural diversity. This</w:t>
      </w:r>
      <w:r>
        <w:t xml:space="preserve"> </w:t>
      </w:r>
      <w:r>
        <w:rPr>
          <w:bCs/>
          <w:b/>
        </w:rPr>
        <w:t xml:space="preserve">Internship Report</w:t>
      </w:r>
      <w:r>
        <w:t xml:space="preserve"> </w:t>
      </w:r>
      <w:r>
        <w:t xml:space="preserve">details my recent professional experience within a production house in</w:t>
      </w:r>
      <w:r>
        <w:t xml:space="preserve"> </w:t>
      </w:r>
      <w:r>
        <w:rPr>
          <w:bCs/>
          <w:b/>
        </w:rPr>
        <w:t xml:space="preserve">France Marseille</w:t>
      </w:r>
      <w:r>
        <w:t xml:space="preserve">, specifically focusing on the multifaceted role of the</w:t>
      </w:r>
      <w:r>
        <w:t xml:space="preserve"> </w:t>
      </w:r>
      <w:r>
        <w:rPr>
          <w:bCs/>
          <w:b/>
        </w:rPr>
        <w:t xml:space="preserve">Film Director</w:t>
      </w:r>
      <w:r>
        <w:t xml:space="preserve">.</w:t>
      </w:r>
    </w:p>
    <w:p>
      <w:pPr>
        <w:pStyle w:val="BodyText"/>
      </w:pPr>
      <w:r>
        <w:t xml:space="preserve">The primary objective of this internship was to bridge the gap between theoretical film education and practical application. By immersing myself in the workflow of a professional crew, I aimed to understand how a director translates abstract concepts into tangible visual stories while managing the logistical complexities inherent in modern filmmaking. The choice of</w:t>
      </w:r>
      <w:r>
        <w:t xml:space="preserve"> </w:t>
      </w:r>
      <w:r>
        <w:rPr>
          <w:bCs/>
          <w:b/>
        </w:rPr>
        <w:t xml:space="preserve">France Marseille</w:t>
      </w:r>
      <w:r>
        <w:t xml:space="preserve"> </w:t>
      </w:r>
      <w:r>
        <w:t xml:space="preserve">as the location for this training was deliberate; it is a city that has seen a renaissance in its film industry, driven by both local funding initiatives and international co-productions. This environment provided an ideal backdrop to observe how the role of the</w:t>
      </w:r>
      <w:r>
        <w:t xml:space="preserve"> </w:t>
      </w:r>
      <w:r>
        <w:rPr>
          <w:bCs/>
          <w:b/>
        </w:rPr>
        <w:t xml:space="preserve">Film Director</w:t>
      </w:r>
      <w:r>
        <w:t xml:space="preserve"> </w:t>
      </w:r>
      <w:r>
        <w:t xml:space="preserve">adapts to diverse storytelling requirements.</w:t>
      </w:r>
    </w:p>
    <w:bookmarkEnd w:id="21"/>
    <w:bookmarkStart w:id="25" w:name="X0fb559d346d6395813717eb15bf332c3055323b"/>
    <w:p>
      <w:pPr>
        <w:pStyle w:val="Heading2"/>
      </w:pPr>
      <w:r>
        <w:t xml:space="preserve">II. The Role of the Film Director: Pre-Production Phase</w:t>
      </w:r>
    </w:p>
    <w:p>
      <w:pPr>
        <w:pStyle w:val="FirstParagraph"/>
      </w:pPr>
      <w:r>
        <w:t xml:space="preserve">The pre-production phase is often cited as the most critical stage in filmmaking, and during this period, my responsibilities under the mentorship of senior directors were extensive. In</w:t>
      </w:r>
      <w:r>
        <w:t xml:space="preserve"> </w:t>
      </w:r>
      <w:r>
        <w:rPr>
          <w:bCs/>
          <w:b/>
        </w:rPr>
        <w:t xml:space="preserve">France Marseille</w:t>
      </w:r>
      <w:r>
        <w:t xml:space="preserve">, where location shooting is frequently constrained by urban density and heritage protection laws, the director’s planning capabilities are tested rigorously.</w:t>
      </w:r>
    </w:p>
    <w:bookmarkStart w:id="22" w:name="X6c406387036934f1086714bdebbd2d919488837"/>
    <w:p>
      <w:pPr>
        <w:pStyle w:val="Heading3"/>
      </w:pPr>
      <w:r>
        <w:t xml:space="preserve">A. Script Analysis and Vision Development</w:t>
      </w:r>
    </w:p>
    <w:p>
      <w:pPr>
        <w:pStyle w:val="FirstParagraph"/>
      </w:pPr>
      <w:r>
        <w:t xml:space="preserve">The initial task involved a deep dive into script analysis. As an aspiring</w:t>
      </w:r>
      <w:r>
        <w:t xml:space="preserve"> </w:t>
      </w:r>
      <w:r>
        <w:rPr>
          <w:bCs/>
          <w:b/>
        </w:rPr>
        <w:t xml:space="preserve">Film Director</w:t>
      </w:r>
      <w:r>
        <w:t xml:space="preserve">, it was crucial to move beyond surface-level plot points to understand the subtext, character arcs, and thematic undercurrents of each scene. We held numerous table reads with actors and department heads to ensure a unified vision. In the context of</w:t>
      </w:r>
      <w:r>
        <w:t xml:space="preserve"> </w:t>
      </w:r>
      <w:r>
        <w:rPr>
          <w:bCs/>
          <w:b/>
        </w:rPr>
        <w:t xml:space="preserve">France Marseille</w:t>
      </w:r>
      <w:r>
        <w:t xml:space="preserve">, we had to consider how the city’s specific light conditions—often characterized by strong Mistral winds and distinct Mediterranean hues—influenced the script’s mood.</w:t>
      </w:r>
    </w:p>
    <w:bookmarkEnd w:id="22"/>
    <w:bookmarkStart w:id="23" w:name="b.-storyboarding-and-shot-listing"/>
    <w:p>
      <w:pPr>
        <w:pStyle w:val="Heading3"/>
      </w:pPr>
      <w:r>
        <w:t xml:space="preserve">B. Storyboarding and Shot Listing</w:t>
      </w:r>
    </w:p>
    <w:p>
      <w:pPr>
        <w:pStyle w:val="FirstParagraph"/>
      </w:pPr>
      <w:r>
        <w:t xml:space="preserve">Closely following script analysis was the creation of detailed storyboards and shot lists. This process requires a director to visualize every angle, camera movement, and edit before stepping onto set. I collaborated closely with the Director of Photography (DoP) to ensure that our visual language aligned with the narrative goals. We utilized digital tools to map out complex sequences, which allowed us to predict potential issues regarding space and lighting early in the process.</w:t>
      </w:r>
    </w:p>
    <w:bookmarkEnd w:id="23"/>
    <w:bookmarkStart w:id="24" w:name="c.-casting-and-rehearsals"/>
    <w:p>
      <w:pPr>
        <w:pStyle w:val="Heading3"/>
      </w:pPr>
      <w:r>
        <w:t xml:space="preserve">C. Casting and Rehearsals</w:t>
      </w:r>
    </w:p>
    <w:p>
      <w:pPr>
        <w:pStyle w:val="FirstParagraph"/>
      </w:pPr>
      <w:r>
        <w:t xml:space="preserve">Casting is a pivotal responsibility for any</w:t>
      </w:r>
      <w:r>
        <w:t xml:space="preserve"> </w:t>
      </w:r>
      <w:r>
        <w:rPr>
          <w:bCs/>
          <w:b/>
        </w:rPr>
        <w:t xml:space="preserve">Film Director</w:t>
      </w:r>
      <w:r>
        <w:t xml:space="preserve">. I participated in casting calls across various districts of Marseille, seeking actors who could embody the authenticity of the region’s diverse population. Once cast, rehearsals were conducted to build chemistry among ensemble casts. This phase highlighted the importance of psychological insight and communication skills in directing talent.</w:t>
      </w:r>
    </w:p>
    <w:bookmarkEnd w:id="24"/>
    <w:bookmarkEnd w:id="25"/>
    <w:bookmarkStart w:id="30" w:name="iii.-production-directing-on-location"/>
    <w:p>
      <w:pPr>
        <w:pStyle w:val="Heading2"/>
      </w:pPr>
      <w:r>
        <w:t xml:space="preserve">III. Production: Directing on Location</w:t>
      </w:r>
    </w:p>
    <w:p>
      <w:pPr>
        <w:pStyle w:val="FirstParagraph"/>
      </w:pPr>
      <w:r>
        <w:t xml:space="preserve">The production phase brought the theoretical plans into reality. Working on location in</w:t>
      </w:r>
      <w:r>
        <w:t xml:space="preserve"> </w:t>
      </w:r>
      <w:r>
        <w:rPr>
          <w:bCs/>
          <w:b/>
        </w:rPr>
        <w:t xml:space="preserve">France Marseille</w:t>
      </w:r>
      <w:r>
        <w:t xml:space="preserve">, I observed how a director must remain flexible and decisive under pressure.</w:t>
      </w:r>
    </w:p>
    <w:bookmarkStart w:id="26" w:name="the-challenge-of-authentic-locations"/>
    <w:p>
      <w:pPr>
        <w:pStyle w:val="Heading3"/>
      </w:pPr>
      <w:r>
        <w:t xml:space="preserve">The Challenge of Authentic Locations</w:t>
      </w:r>
    </w:p>
    <w:p>
      <w:pPr>
        <w:pStyle w:val="FirstParagraph"/>
      </w:pPr>
      <w:r>
        <w:t xml:space="preserve">Marseille offers iconic backdrops such as the Vieux-Port and the Panier district. However, filming in these areas requires permits and coordination with local authorities. As part of my internship, I learned how a</w:t>
      </w:r>
      <w:r>
        <w:t xml:space="preserve"> </w:t>
      </w:r>
      <w:r>
        <w:rPr>
          <w:bCs/>
          <w:b/>
        </w:rPr>
        <w:t xml:space="preserve">Film Director</w:t>
      </w:r>
      <w:r>
        <w:t xml:space="preserve"> </w:t>
      </w:r>
      <w:r>
        <w:t xml:space="preserve">must balance artistic desires with logistical realities.</w:t>
      </w:r>
    </w:p>
    <w:bookmarkEnd w:id="26"/>
    <w:bookmarkStart w:id="27" w:name="a.-on-set-communication"/>
    <w:p>
      <w:pPr>
        <w:pStyle w:val="Heading3"/>
      </w:pPr>
      <w:r>
        <w:t xml:space="preserve">A. On-Set Communication</w:t>
      </w:r>
    </w:p>
    <w:p>
      <w:pPr>
        <w:pStyle w:val="FirstParagraph"/>
      </w:pPr>
      <w:r>
        <w:t xml:space="preserve">On set, the director serves as the creative captain of the ship. My role involved communicating clearly with department heads—camera, lighting, sound, and art direction—to execute each shot according to our pre-production plan. I learned that clarity is paramount; vague instructions lead to wasted time and resources. I practiced giving precise feedback to actors regarding their emotional delivery while simultaneously ensuring that technical parameters were met.</w:t>
      </w:r>
    </w:p>
    <w:bookmarkEnd w:id="27"/>
    <w:bookmarkStart w:id="28" w:name="b.-managing-the-crew"/>
    <w:p>
      <w:pPr>
        <w:pStyle w:val="Heading3"/>
      </w:pPr>
      <w:r>
        <w:t xml:space="preserve">B. Managing the Crew</w:t>
      </w:r>
    </w:p>
    <w:p>
      <w:pPr>
        <w:pStyle w:val="FirstParagraph"/>
      </w:pPr>
      <w:r>
        <w:t xml:space="preserve">A film set in France operates within a strict hierarchical structure defined by labor laws and union regulations. Understanding this dynamic is essential for any director working in this region. I observed how senior directors maintained morale and efficiency among large crews, often dealing with tight schedules and unpredictable weather conditions common to the Mediterranean climate.</w:t>
      </w:r>
    </w:p>
    <w:bookmarkEnd w:id="28"/>
    <w:bookmarkStart w:id="29" w:name="c.-real-time-problem-solving"/>
    <w:p>
      <w:pPr>
        <w:pStyle w:val="Heading3"/>
      </w:pPr>
      <w:r>
        <w:t xml:space="preserve">C. Real-Time Problem Solving</w:t>
      </w:r>
    </w:p>
    <w:p>
      <w:pPr>
        <w:pStyle w:val="FirstParagraph"/>
      </w:pPr>
      <w:r>
        <w:t xml:space="preserve">No shoot goes exactly as planned. During one sequence involving a bustling market scene in Marseille, unexpected noise pollution from street traffic threatened the audio quality. The director had to quickly pivot, adjusting the shooting schedule and utilizing close-up shots that minimized background noise while maintaining narrative continuity. This incident underscored the resilience and adaptability required of a professional</w:t>
      </w:r>
      <w:r>
        <w:t xml:space="preserve"> </w:t>
      </w:r>
      <w:r>
        <w:rPr>
          <w:bCs/>
          <w:b/>
        </w:rPr>
        <w:t xml:space="preserve">Film Director</w:t>
      </w:r>
      <w:r>
        <w:t xml:space="preserve">.</w:t>
      </w:r>
    </w:p>
    <w:bookmarkEnd w:id="29"/>
    <w:bookmarkEnd w:id="30"/>
    <w:bookmarkStart w:id="33" w:name="Xcc099220417934849257146bfa11a1a285b329d"/>
    <w:p>
      <w:pPr>
        <w:pStyle w:val="Heading2"/>
      </w:pPr>
      <w:r>
        <w:t xml:space="preserve">IV. Post-Production: Shaping the Final Narrative</w:t>
      </w:r>
    </w:p>
    <w:p>
      <w:pPr>
        <w:pStyle w:val="FirstParagraph"/>
      </w:pPr>
      <w:r>
        <w:t xml:space="preserve">The internship extended into post-production, where I gained insight into how directors collaborate with editors and sound designers to refine the story.</w:t>
      </w:r>
    </w:p>
    <w:bookmarkStart w:id="31" w:name="a.-the-editing-room"/>
    <w:p>
      <w:pPr>
        <w:pStyle w:val="Heading3"/>
      </w:pPr>
      <w:r>
        <w:t xml:space="preserve">A. The Editing Room</w:t>
      </w:r>
    </w:p>
    <w:p>
      <w:pPr>
        <w:pStyle w:val="FirstParagraph"/>
      </w:pPr>
      <w:r>
        <w:t xml:space="preserve">In the editing room, the director works closely with the editor to assemble scenes. This process is often described as "writing again" through cutting and pacing. I learned how different editing rhythms can alter the emotional impact of a scene. In</w:t>
      </w:r>
      <w:r>
        <w:t xml:space="preserve"> </w:t>
      </w:r>
      <w:r>
        <w:rPr>
          <w:bCs/>
          <w:b/>
        </w:rPr>
        <w:t xml:space="preserve">France Marseille</w:t>
      </w:r>
      <w:r>
        <w:t xml:space="preserve">, there is often an emphasis on naturalism and improvisation in dialogue delivery, which presents unique challenges in selecting the best takes.</w:t>
      </w:r>
    </w:p>
    <w:bookmarkEnd w:id="31"/>
    <w:bookmarkStart w:id="32" w:name="b.-color-grading-and-sound-design"/>
    <w:p>
      <w:pPr>
        <w:pStyle w:val="Heading3"/>
      </w:pPr>
      <w:r>
        <w:t xml:space="preserve">B. Color Grading and Sound Design</w:t>
      </w:r>
    </w:p>
    <w:p>
      <w:pPr>
        <w:pStyle w:val="FirstParagraph"/>
      </w:pPr>
      <w:r>
        <w:t xml:space="preserve">I also observed sessions related to color grading, where the visual tone of the film is finalized. The warm, sun-drenched palette typical of southern France was enhanced to reflect specific emotional states in our story. Additionally, sound design played a crucial role in establishing the atmosphere of Marseille, incorporating ambient sounds from the port and streets to ground the narrative in its setting.</w:t>
      </w:r>
    </w:p>
    <w:bookmarkEnd w:id="32"/>
    <w:bookmarkEnd w:id="33"/>
    <w:bookmarkStart w:id="35" w:name="Xda0f2ebd170d4d09fdfe897babe74c6c2d6ad31"/>
    <w:p>
      <w:pPr>
        <w:pStyle w:val="Heading2"/>
      </w:pPr>
      <w:r>
        <w:t xml:space="preserve">V. Conclusion and Professional Reflection</w:t>
      </w:r>
    </w:p>
    <w:p>
      <w:pPr>
        <w:pStyle w:val="FirstParagraph"/>
      </w:pPr>
      <w:r>
        <w:t xml:space="preserve">This internship has provided an invaluable education in the craft of filmmaking. By working on a project based in</w:t>
      </w:r>
      <w:r>
        <w:t xml:space="preserve"> </w:t>
      </w:r>
      <w:r>
        <w:rPr>
          <w:bCs/>
          <w:b/>
        </w:rPr>
        <w:t xml:space="preserve">France Marseille</w:t>
      </w:r>
      <w:r>
        <w:t xml:space="preserve">, I have gained a profound appreciation for the unique challenges and opportunities that this city presents to filmmakers. The experience has reinforced my understanding of the role of the</w:t>
      </w:r>
      <w:r>
        <w:t xml:space="preserve"> </w:t>
      </w:r>
      <w:r>
        <w:rPr>
          <w:bCs/>
          <w:b/>
        </w:rPr>
        <w:t xml:space="preserve">Film Director</w:t>
      </w:r>
      <w:r>
        <w:t xml:space="preserve"> </w:t>
      </w:r>
      <w:r>
        <w:t xml:space="preserve">not merely as an artist, but as a leader, negotiator, and storyteller.</w:t>
      </w:r>
    </w:p>
    <w:p>
      <w:pPr>
        <w:pStyle w:val="BodyText"/>
      </w:pPr>
      <w:r>
        <w:t xml:space="preserve">I have developed stronger technical skills in pre-visualization, on-set communication, and post-production workflows. Furthermore, I have gained cultural insights into the French film industry’s emphasis on authorial voice (auteur theory) while also understanding the collaborative nature of international co-productions.</w:t>
      </w:r>
    </w:p>
    <w:bookmarkStart w:id="34" w:name="future-outlook"/>
    <w:p>
      <w:pPr>
        <w:pStyle w:val="Heading3"/>
      </w:pPr>
      <w:r>
        <w:t xml:space="preserve">Future Outlook</w:t>
      </w:r>
    </w:p>
    <w:p>
      <w:pPr>
        <w:pStyle w:val="FirstParagraph"/>
      </w:pPr>
      <w:r>
        <w:t xml:space="preserve">Moving forward, I intend to continue honing my craft by seeking opportunities that challenge my creative boundaries. The experience in Marseille has inspired me to explore stories that reflect multicultural identities and urban landscapes. I am committed to contributing to the global cinema community with a perspective shaped by the rich cinematic heritage of France and the dynamic energy of Marseille.</w:t>
      </w:r>
    </w:p>
    <w:p>
      <w:pPr>
        <w:pStyle w:val="BodyText"/>
      </w:pPr>
      <w:r>
        <w:t xml:space="preserve">In conclusion, this internship was more than just a professional requirement; it was a transformative journey that solidified my passion for directing. The lessons learned in</w:t>
      </w:r>
      <w:r>
        <w:t xml:space="preserve"> </w:t>
      </w:r>
      <w:r>
        <w:rPr>
          <w:bCs/>
          <w:b/>
        </w:rPr>
        <w:t xml:space="preserve">France Marseille</w:t>
      </w:r>
      <w:r>
        <w:t xml:space="preserve"> </w:t>
      </w:r>
      <w:r>
        <w:t xml:space="preserve">regarding artistic integrity, technical precision, and team leadership will serve as the foundation for my future career as a</w:t>
      </w:r>
      <w:r>
        <w:t xml:space="preserve"> </w:t>
      </w:r>
      <w:r>
        <w:rPr>
          <w:bCs/>
          <w:b/>
        </w:rPr>
        <w:t xml:space="preserve">Film Director</w:t>
      </w:r>
      <w:r>
        <w:t xml:space="preserve">.</w:t>
      </w:r>
    </w:p>
    <w:p>
      <w:pPr>
        <w:pStyle w:val="BodyText"/>
      </w:pPr>
      <w:r>
        <w:rPr>
          <w:bCs/>
          <w:b/>
        </w:rPr>
        <w:t xml:space="preserve">Signature:</w:t>
      </w:r>
    </w:p>
    <w:p>
      <w:pPr>
        <w:pStyle w:val="BodyText"/>
      </w:pPr>
      <w:r>
        <w:br/>
      </w:r>
      <w:r>
        <w:br/>
      </w:r>
      <w:r>
        <w:t xml:space="preserve">__________________________</w:t>
      </w:r>
      <w:r>
        <w:br/>
      </w:r>
      <w:r>
        <w:t xml:space="preserve">[Your Name]</w:t>
      </w:r>
      <w:r>
        <w:br/>
      </w:r>
      <w:r>
        <w:t xml:space="preserve">Internship Candidate</w:t>
      </w:r>
      <w:r>
        <w:br/>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France Marseille</dc:title>
  <dc:creator/>
  <dc:language>en</dc:language>
  <cp:keywords/>
  <dcterms:created xsi:type="dcterms:W3CDTF">2026-07-30T12:31:06Z</dcterms:created>
  <dcterms:modified xsi:type="dcterms:W3CDTF">2026-07-30T12:31:06Z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