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3" w:name="internship-report"/>
    <w:p>
      <w:pPr>
        <w:pStyle w:val="Heading1"/>
      </w:pPr>
      <w:r>
        <w:t xml:space="preserve">Internship Report</w:t>
      </w:r>
    </w:p>
    <w:p>
      <w:pPr>
        <w:pStyle w:val="FirstParagraph"/>
      </w:pPr>
      <w:r>
        <w:rPr>
          <w:bCs/>
          <w:b/>
        </w:rPr>
        <w:t xml:space="preserve">Candidate Name:</w:t>
      </w:r>
      <w:r>
        <w:t xml:space="preserve"> Jean DupontIntroduction and Context of the Internship in France Paris</w:t>
      </w:r>
    </w:p>
    <w:p>
      <w:pPr>
        <w:pStyle w:val="BodyText"/>
      </w:pPr>
      <w:r>
        <w:t xml:space="preserve">The cinematic landscape of Europe is rich with history, artistry, and innovation. At the heart of this vibrant cultural ecosystem lies &lt;strong&gt;France Paris&lt;/strong&gt;, a city renowned as one of the birthplaces of cinema and a contemporary hub for artistic expression. It was within this dynamic environment that I undertook my internship focusing on the role of &lt;em&gt;&lt;/em&amp;mbspFilm Director&lt;br/&gt;&amp;amp;nbspThis report details the experiences, challenges, and insights gained during my tenure at Cinéma Lumière Studios located in the 18th arrondissement of Paris. The primary objective was to observe and assist in various aspects of film production under the guidance experienced &lt;/em&gt;film directors&amp;nbsp;Role and Responsibilities as a Film Director Intern</w:t>
      </w:r>
    </w:p>
    <w:p>
      <w:pPr>
        <w:pStyle w:val="BodyText"/>
      </w:pPr>
      <w:r>
        <w:t xml:space="preserve">As an intern aspiring to become a professional &lt;em&gt;&lt;/em&amp;mbspFilm Director&lt;br/&gt;&amp;amp;nbspMy role extended beyond mere observation. I was integrated into the pre-production phase of an independent short film project titled "Echoes of Montmartre." This film aimed to capture the haunting beauty and historical depth of Paris through a contemporary lens. My responsibilities included:</w:t>
      </w:r>
    </w:p>
    <w:p>
      <w:pPr>
        <w:numPr>
          <w:ilvl w:val="0"/>
          <w:numId w:val="1001"/>
        </w:numPr>
        <w:pStyle w:val="Compact"/>
      </w:pPr>
      <w:r>
        <w:rPr>
          <w:bCs/>
          <w:b/>
        </w:rPr>
        <w:t xml:space="preserve">Script Analysis:</w:t>
      </w:r>
      <w:r>
        <w:t xml:space="preserve"> Assisting the lead director in breaking down scripts to identify key visual motifs, character arcs, and thematic elements essential for &lt;/em&gt;&lt;/em&amp;mbspFilm Director&lt;br/&gt;&amp;amp;nbspstrategic planning.</w:t>
      </w:r>
    </w:p>
    <w:p>
      <w:pPr>
        <w:numPr>
          <w:ilvl w:val="0"/>
          <w:numId w:val="1001"/>
        </w:numPr>
        <w:pStyle w:val="Compact"/>
      </w:pPr>
      <w:r>
        <w:rPr>
          <w:bCs/>
          <w:b/>
        </w:rPr>
        <w:t xml:space="preserve">Storyboarding Support:</w:t>
      </w:r>
      <w:r>
        <w:t xml:space="preserve"> Collaborating with the storyboard artist to translate script descriptions into visual frames, ensuring that the director's vision for &lt;/em&gt;&lt;/em&amp;mbspFilm Director&lt;br/&gt;&amp;amp;nbspwas effectively communicated to the cinematography and art departments.</w:t>
      </w:r>
    </w:p>
    <w:p>
      <w:pPr>
        <w:numPr>
          <w:ilvl w:val="0"/>
          <w:numId w:val="1001"/>
        </w:numPr>
        <w:pStyle w:val="Compact"/>
      </w:pPr>
      <w:r>
        <w:rPr>
          <w:bCs/>
          <w:b/>
        </w:rPr>
        <w:t xml:space="preserve">Location Scouting:</w:t>
      </w:r>
      <w:r>
        <w:t xml:space="preserve"> Participating in site visits across various iconic and hidden locations in &lt;/em&gt;&lt;/em&amp;mbspFrance Paris&lt;br/&gt;&amp;amp;nbspto determine suitability for specific scenes, considering lighting conditions, acoustic properties, and logistical constraints.</w:t>
      </w:r>
    </w:p>
    <w:p>
      <w:pPr>
        <w:numPr>
          <w:ilvl w:val="0"/>
          <w:numId w:val="1001"/>
        </w:numPr>
        <w:pStyle w:val="Compact"/>
      </w:pPr>
      <w:r>
        <w:rPr>
          <w:bCs/>
          <w:b/>
        </w:rPr>
        <w:t xml:space="preserve">Casting Observations:</w:t>
      </w:r>
      <w:r>
        <w:t xml:space="preserve"> Attending casting sessions to understand the director's criteria for character selection and how they interact with actors to elicit authentic performances.</w:t>
      </w:r>
    </w:p>
    <w:p>
      <w:pPr>
        <w:pStyle w:val="FirstParagraph"/>
      </w:pPr>
      <w:r>
        <w:t xml:space="preserve">This hands-on experience provided a comprehensive overview of the multifaceted role of a &lt;em&gt;&lt;/em&amp;mbspFilm Director&lt;br/&gt;&amp;amp;nbspwho must balance creative vision with practical management skills.</w:t>
      </w:r>
    </w:p>
    <w:bookmarkStart w:id="20" w:name="Xfaa62b6f557542b76f3852ec5904ef9d2b53681"/>
    <w:p>
      <w:pPr>
        <w:pStyle w:val="Heading2"/>
      </w:pPr>
      <w:r>
        <w:t xml:space="preserve">Cultural and Artistic Influences in France Paris</w:t>
      </w:r>
    </w:p>
    <w:p>
      <w:pPr>
        <w:pStyle w:val="FirstParagraph"/>
      </w:pPr>
      <w:r>
        <w:t xml:space="preserve">The environment of &lt;/em&gt;&lt;/em&amp;mbspFrance Paris&lt;br/&gt;&amp;amp;nbspprofoundly influenced the creative process. The city itself became a character in our narrative. The unique interplay of light on Haussmannian architecture, the bustling energy of street markets, and the serene ambiance of parks like Luxembourg Garden offered endless inspiration for &lt;/em&gt;&lt;/em&amp;mbspFilm Director&lt;br/&gt;&amp;amp;nbspvisual storytelling.</w:t>
      </w:r>
    </w:p>
    <w:p>
      <w:pPr>
        <w:pStyle w:val="BodyText"/>
      </w:pPr>
      <w:r>
        <w:t xml:space="preserve">I had the opportunity to study how local filmmakers integrate historical context with modern narratives. The deep respect for cinematic heritage in &lt;/em&gt;&lt;/em&amp;mbspFrance Paris&lt;br/&gt;&amp;amp;nbspmeans that every frame is often scrutinized for its aesthetic and cultural resonance. This high standard challenged me to think critically about composition, color grading, and narrative pacing as essential tools of the &lt;/em&gt;&lt;/em&amp;mbspFilm Director&lt;br/&gt;&amp;amp;nbspcraft.</w:t>
      </w:r>
    </w:p>
    <w:p>
      <w:pPr>
        <w:pStyle w:val="BodyText"/>
      </w:pPr>
      <w:r>
        <w:t xml:space="preserve">Furthermore, collaborating with local crew members provided insights into the French approach to filmmaking which often prioritizes artistic integrity and collaborative dialogue over rigid hierarchical structures. This democratic approach within productions enhanced my understanding of how a &lt;/em&gt;&lt;/em&amp;mbspFilm Director&lt;br/&gt;&amp;amp;nbspcan foster creativity while maintaining clear vision.</w:t>
      </w:r>
    </w:p>
    <w:bookmarkEnd w:id="20"/>
    <w:bookmarkStart w:id="21" w:name="challenges-and-professional-development"/>
    <w:p>
      <w:pPr>
        <w:pStyle w:val="Heading2"/>
      </w:pPr>
      <w:r>
        <w:t xml:space="preserve">Challenges and Professional Development</w:t>
      </w:r>
    </w:p>
    <w:p>
      <w:pPr>
        <w:pStyle w:val="FirstParagraph"/>
      </w:pPr>
      <w:r>
        <w:t xml:space="preserve">One of the most significant challenges faced during this internship was navigating the language barrier. While many professionals in &lt;/em&gt;&lt;/em&amp;mbspFrance Paris&lt;br/&gt;&amp;amp;nbspfilm industry speak English, technical discussions and nuanced artistic debates were often conducted in French. This required me to rapidly improve my proficiency in cinematic terminology to ensure effective communication as an aspiring &lt;/em&gt;&lt;/em&amp;mbspFilm Director&lt;br/&gt;&amp;amp;nbsp.</w:t>
      </w:r>
    </w:p>
    <w:p>
      <w:pPr>
        <w:pStyle w:val="BodyText"/>
      </w:pPr>
      <w:r>
        <w:t xml:space="preserve">Another challenge was adapting to the fast-paced and often unpredictable nature of on-set dynamics in a major production hub like Paris. Weather changes, permit issues, and technical glitches are common in outdoor shoots across &lt;/em&gt;&lt;/em&amp;mbspFrance Paris&lt;br/&gt;&amp;amp;nbsp. Learning to remain calm, think quickly, and offer creative solutions under pressure was crucial for developing the resilience required of a successful &lt;/em&gt;&lt;/em&amp;mbspFilm Director&lt;br/&gt;</w:t>
      </w:r>
    </w:p>
    <w:p>
      <w:pPr>
        <w:pStyle w:val="BodyText"/>
      </w:pPr>
      <w:r>
        <w:t xml:space="preserve">Additionally, understanding the legal and cultural nuances of filmmaking in France, such as labor laws for crew members and copyright regulations, added another layer of complexity. This knowledge is vital for any future projects undertaken by a &lt;/em&gt;&lt;/em&amp;mbspFilm Director&lt;br/&gt;interested in working within the European market.</w:t>
      </w:r>
    </w:p>
    <w:bookmarkEnd w:id="21"/>
    <w:bookmarkStart w:id="22" w:name="conclusion"/>
    <w:p>
      <w:pPr>
        <w:pStyle w:val="Heading2"/>
      </w:pPr>
      <w:r>
        <w:t xml:space="preserve">Conclusion</w:t>
      </w:r>
    </w:p>
    <w:p>
      <w:pPr>
        <w:pStyle w:val="FirstParagraph"/>
      </w:pPr>
      <w:r>
        <w:t xml:space="preserve">The internship at Cinéma Lumière Studios in &lt;/em&gt;&lt;/em&amp;mbspFrance Paris&lt;br/&gt;&amp;amp;nbsphas been an invaluable step in my career journey. It has provided me with a solid foundation in the technical and artistic aspects of directing, all while immersing me in a culture that deeply values cinematic excellence. The experience of working alongside talented professionals who are passionate about their craft as &lt;/em&gt;&lt;/em&amp;mbspFilm Director&lt;br/&gt;s has been inspiring.</w:t>
      </w:r>
    </w:p>
    <w:p>
      <w:pPr>
        <w:pStyle w:val="BodyText"/>
      </w:pPr>
      <w:r>
        <w:t xml:space="preserve">I have gained practical skills in script analysis, location management, and team coordination. More importantly, I have learned to view the world through a cinematic lens, appreciating the subtle details that can be transformed into powerful visual stories. The unique atmosphere of &lt;/em&gt;&lt;/em&amp;mbspFrance Paris&lt;br/&gt;&amp;amp;nbspserved as both a backdrop and a teacher, challenging me to elevate my creative standards.</w:t>
      </w:r>
    </w:p>
    <w:p>
      <w:pPr>
        <w:pStyle w:val="BodyText"/>
      </w:pPr>
      <w:r>
        <w:t xml:space="preserve">In conclusion, this internship has confirmed my passion for filmmaking and equipped me with the confidence and competence to pursue further opportunities in the field. I am eager to apply these lessons in future projects, continuing to refine my voice as a &lt;/em&gt;&lt;/em&amp;mbspFilm Director&lt;br/&gt;and contributing to the rich tapestry of cinema that continues to evolve in &lt;/em&gt;&lt;/em&amp;mbspFrance Paris&lt;br/&gt;</w:t>
      </w:r>
    </w:p>
    <w:bookmarkEnd w:id="22"/>
    <w:p>
      <w:pPr>
        <w:pStyle w:val="BodyText"/>
      </w:pPr>
      <w:r>
        <w:t xml:space="preserv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France Paris</dc:title>
  <dc:creator/>
  <dc:language>en</dc:language>
  <cp:keywords/>
  <dcterms:created xsi:type="dcterms:W3CDTF">2026-07-29T16:18:38Z</dcterms:created>
  <dcterms:modified xsi:type="dcterms:W3CDTF">2026-07-29T16:18:38Z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