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Germany</w:t>
      </w:r>
      <w:r>
        <w:t xml:space="preserve"> </w:t>
      </w:r>
      <w:r>
        <w:t xml:space="preserve">Frankfurt</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t xml:space="preserve">Degree Program:</w:t>
      </w:r>
      <w:r>
        <w:t xml:space="preserve"> </w:t>
      </w:r>
      <w:r>
        <w:t xml:space="preserve">&lt; p&gt;</w:t>
      </w:r>
    </w:p>
    <w:p>
      <w:pPr>
        <w:pStyle w:val="BodyText"/>
      </w:pPr>
      <w:r>
        <w:t xml:space="preserve">Major/Specialization: Film Director</w:t>
      </w:r>
    </w:p>
    <w:p>
      <w:pPr>
        <w:pStyle w:val="BodyText"/>
      </w:pPr>
      <w:r>
        <w:t xml:space="preserve">Institution: University of Applied Sciences, Frankfurt Department</w:t>
      </w:r>
    </w:p>
    <w:bookmarkStart w:id="20" w:name="executive-summary"/>
    <w:p>
      <w:pPr>
        <w:pStyle w:val="Heading2"/>
      </w:pPr>
      <w:r>
        <w:t xml:space="preserve">1. Executive Summary</w:t>
      </w:r>
    </w:p>
    <w:p>
      <w:pPr>
        <w:pStyle w:val="FirstParagraph"/>
      </w:pPr>
      <w:r>
        <w:t xml:space="preserve">This internship report details the experiences, responsibilities, and learning outcomes accumulated during a twelve-week intensive internship program focused on the role of a</w:t>
      </w:r>
      <w:r>
        <w:t xml:space="preserve"> </w:t>
      </w:r>
      <w:r>
        <w:rPr>
          <w:bCs/>
          <w:b/>
        </w:rPr>
        <w:t xml:space="preserve">Film Director</w:t>
      </w:r>
      <w:r>
        <w:t xml:space="preserve">. The placement was situated in Germany Frankfurt, a city that has emerged as a pivotal hub for media production and creative arts in Central Europe. The primary objective of this internship was to bridge the gap between academic theory and practical application within the professional film industry. By immersing myself in the dynamic environment of</w:t>
      </w:r>
      <w:r>
        <w:t xml:space="preserve"> </w:t>
      </w:r>
      <w:r>
        <w:rPr>
          <w:bCs/>
          <w:b/>
        </w:rPr>
        <w:t xml:space="preserve">Germany Frankfurt</w:t>
      </w:r>
      <w:r>
        <w:t xml:space="preserve">, I gained invaluable insights into the logistical, artistic, and collaborative aspects of directing motion pictures. This document serves as a comprehensive record of my professional development, technical skill acquisition, and cultural adaptation within the German media landscape.</w:t>
      </w:r>
    </w:p>
    <w:bookmarkEnd w:id="20"/>
    <w:bookmarkStart w:id="21" w:name="introduction-and-objectives"/>
    <w:p>
      <w:pPr>
        <w:pStyle w:val="Heading2"/>
      </w:pPr>
      <w:r>
        <w:t xml:space="preserve">2. Introduction and Objectives</w:t>
      </w:r>
    </w:p>
    <w:p>
      <w:pPr>
        <w:pStyle w:val="FirstParagraph"/>
      </w:pPr>
      <w:r>
        <w:t xml:space="preserve">The film industry in modern Europe requires directors who are not only creatively visionary but also technically proficient and culturally aware. The choice of an internship in</w:t>
      </w:r>
      <w:r>
        <w:t xml:space="preserve"> </w:t>
      </w:r>
      <w:r>
        <w:rPr>
          <w:bCs/>
          <w:b/>
        </w:rPr>
        <w:t xml:space="preserve">Germany Frankfurt</w:t>
      </w:r>
      <w:r>
        <w:t xml:space="preserve">Film Director intern , my primary goal was to observe the decision-making processes involved in pre-production through post-production. I aimed to understand how a director communicates their vision to cinematographers, actors, and crew members in a high-pressure environment.</w:t>
      </w:r>
    </w:p>
    <w:p>
      <w:pPr>
        <w:pStyle w:val="BodyText"/>
      </w:pPr>
      <w:r>
        <w:t xml:space="preserve">Specific objectives included:</w:t>
      </w:r>
    </w:p>
    <w:p>
      <w:pPr>
        <w:numPr>
          <w:ilvl w:val="0"/>
          <w:numId w:val="1001"/>
        </w:numPr>
        <w:pStyle w:val="Compact"/>
      </w:pPr>
      <w:r>
        <w:t xml:space="preserve">Analyzing the workflow of a professional film set within the structured framework typical of German production standards.</w:t>
      </w:r>
    </w:p>
    <w:p>
      <w:pPr>
        <w:numPr>
          <w:ilvl w:val="0"/>
          <w:numId w:val="1001"/>
        </w:numPr>
        <w:pStyle w:val="Compact"/>
      </w:pPr>
      <w:r>
        <w:t xml:space="preserve">Gaining practical experience in storyboard interpretation and shot listing under the guidance of senior directors.</w:t>
      </w:r>
    </w:p>
    <w:p>
      <w:pPr>
        <w:numPr>
          <w:ilvl w:val="0"/>
          <w:numId w:val="1001"/>
        </w:numPr>
        <w:pStyle w:val="Compact"/>
      </w:pPr>
      <w:r>
        <w:t xml:space="preserve">Understanding the legal and cultural nuances of filmmaking in</w:t>
      </w:r>
      <w:r>
        <w:t xml:space="preserve"> </w:t>
      </w:r>
      <w:r>
        <w:rPr>
          <w:bCs/>
          <w:b/>
        </w:rPr>
        <w:t xml:space="preserve">Germany Frankfurt</w:t>
      </w:r>
      <w:r>
        <w:t xml:space="preserve">, including labor laws, union regulations (such as IG Film), and local censorship standards.</w:t>
      </w:r>
    </w:p>
    <w:p>
      <w:pPr>
        <w:numPr>
          <w:ilvl w:val="0"/>
          <w:numId w:val="1001"/>
        </w:numPr>
        <w:pStyle w:val="Compact"/>
      </w:pPr>
      <w:r>
        <w:t xml:space="preserve">Developing soft skills such as leadership, conflict resolution, and effective communication in a multicultural team setting.</w:t>
      </w:r>
    </w:p>
    <w:bookmarkEnd w:id="21"/>
    <w:bookmarkStart w:id="25" w:name="description-of-the-internship"/>
    <w:p>
      <w:pPr>
        <w:pStyle w:val="Heading2"/>
      </w:pPr>
      <w:r>
        <w:t xml:space="preserve">3. Description of the Internship</w:t>
      </w:r>
    </w:p>
    <w:p>
      <w:pPr>
        <w:pStyle w:val="FirstParagraph"/>
      </w:pPr>
      <w:r>
        <w:t xml:space="preserve">The internship took place at a mid-sized production company located in the industrial yet artistic district of</w:t>
      </w:r>
      <w:r>
        <w:t xml:space="preserve"> </w:t>
      </w:r>
      <w:r>
        <w:rPr>
          <w:bCs/>
          <w:b/>
        </w:rPr>
        <w:t xml:space="preserve">Germany Frankfurt</w:t>
      </w:r>
      <w:r>
        <w:t xml:space="preserve">. The company specializes in commercial advertising and short-form documentary content, providing an ideal testing ground for aspiring directors to experiment with visual storytelling on tight deadlines. My role was designated as "Directorial Intern," which allowed me to shadow the Lead Director while assisting various departments.</w:t>
      </w:r>
    </w:p>
    <w:bookmarkStart w:id="22" w:name="pre-production-phase"/>
    <w:p>
      <w:pPr>
        <w:pStyle w:val="Heading3"/>
      </w:pPr>
      <w:r>
        <w:t xml:space="preserve">3.1 Pre-Production Phase</w:t>
      </w:r>
    </w:p>
    <w:p>
      <w:pPr>
        <w:pStyle w:val="FirstParagraph"/>
      </w:pPr>
      <w:r>
        <w:t xml:space="preserve">The initial weeks were dedicated entirely to pre-production activities, which are critical for a</w:t>
      </w:r>
      <w:r>
        <w:t xml:space="preserve"> </w:t>
      </w:r>
      <w:r>
        <w:rPr>
          <w:bCs/>
          <w:b/>
        </w:rPr>
        <w:t xml:space="preserve">Film Director</w:t>
      </w:r>
      <w:r>
        <w:t xml:space="preserve"> </w:t>
      </w:r>
      <w:r>
        <w:t xml:space="preserve">. I assisted in script breakdowns, where we analyzed scenes to determine casting needs, location requirements, and prop lists. One of the most significant learning moments occurred during location scouting in various neighborhoods across Frankfurt. This experience taught me how the urban architecture of</w:t>
      </w:r>
      <w:r>
        <w:t xml:space="preserve"> </w:t>
      </w:r>
      <w:r>
        <w:rPr>
          <w:bCs/>
          <w:b/>
        </w:rPr>
        <w:t xml:space="preserve">Germany Frankfurt</w:t>
      </w:r>
      <w:r>
        <w:t xml:space="preserve">, with its mix of modern skyscrapers and historic Römerberg structures, can serve as a narrative device. I learned to direct attention not just at actors, but at the environment as well.</w:t>
      </w:r>
    </w:p>
    <w:p>
      <w:pPr>
        <w:pStyle w:val="BodyText"/>
      </w:pPr>
      <w:r>
        <w:t xml:space="preserve">I also participated in casting sessions. Observing how the Lead Director evaluated non-verbal cues and emotional availability in actors provided me with a template for my own future directing style. It became clear that effective directing is 50% preparation and 50% adaptability.</w:t>
      </w:r>
    </w:p>
    <w:bookmarkEnd w:id="22"/>
    <w:bookmarkStart w:id="23" w:name="production-phase"/>
    <w:p>
      <w:pPr>
        <w:pStyle w:val="Heading3"/>
      </w:pPr>
      <w:r>
        <w:t xml:space="preserve">3.2 Production Phase</w:t>
      </w:r>
    </w:p>
    <w:p>
      <w:pPr>
        <w:pStyle w:val="FirstParagraph"/>
      </w:pPr>
      <w:r>
        <w:t xml:space="preserve">The core of the internship involved being on set during active shoots. In this capacity, I was responsible for managing the daily call sheet and ensuring that the director’s shot list was adhered to by the First Assistant Director (1st AD). This role highlighted the hierarchical nature of film sets, particularly within</w:t>
      </w:r>
      <w:r>
        <w:t xml:space="preserve"> </w:t>
      </w:r>
      <w:r>
        <w:rPr>
          <w:bCs/>
          <w:b/>
        </w:rPr>
        <w:t xml:space="preserve">Germany Frankfurt</w:t>
      </w:r>
      <w:r>
        <w:t xml:space="preserve">, where precision and punctuality are highly valued cultural norms.</w:t>
      </w:r>
    </w:p>
    <w:p>
      <w:pPr>
        <w:pStyle w:val="BodyText"/>
      </w:pPr>
      <w:r>
        <w:t xml:space="preserve">I had the opportunity to direct a minor insert shot for a corporate commercial. Under strict supervision, I directed two actors through an emotional scene. This experience was challenging but rewarding; it required me to translate abstract script directions into concrete physical actions. The feedback from my supervisor focused heavily on blocking and pacing, teaching me that a director must constantly balance artistic integrity with the technical constraints of the camera and lighting equipment.</w:t>
      </w:r>
    </w:p>
    <w:bookmarkEnd w:id="23"/>
    <w:bookmarkStart w:id="24" w:name="post-production-phase"/>
    <w:p>
      <w:pPr>
        <w:pStyle w:val="Heading3"/>
      </w:pPr>
      <w:r>
        <w:t xml:space="preserve">3.3 Post-Production Phase</w:t>
      </w:r>
    </w:p>
    <w:p>
      <w:pPr>
        <w:pStyle w:val="FirstParagraph"/>
      </w:pPr>
      <w:r>
        <w:t xml:space="preserve">The final phase involved sitting in on editing sessions. While often overlooked by aspiring directors, understanding how footage is assembled is crucial for effective directing. I learned how choices made on set—such as the length of a take or the angle of a shot—dictate the narrative flow in the editing room. Working with editors who were familiar with local</w:t>
      </w:r>
      <w:r>
        <w:t xml:space="preserve"> </w:t>
      </w:r>
      <w:r>
        <w:rPr>
          <w:bCs/>
          <w:b/>
        </w:rPr>
        <w:t xml:space="preserve">Germany Frankfurt</w:t>
      </w:r>
      <w:r>
        <w:t xml:space="preserve"> </w:t>
      </w:r>
      <w:r>
        <w:t xml:space="preserve">media standards helped me appreciate the importance of pacing specific to European audiences, which often prefer subtlety over exposition.</w:t>
      </w:r>
    </w:p>
    <w:bookmarkEnd w:id="24"/>
    <w:bookmarkEnd w:id="25"/>
    <w:bookmarkStart w:id="26" w:name="challenges-and-solutions"/>
    <w:p>
      <w:pPr>
        <w:pStyle w:val="Heading2"/>
      </w:pPr>
      <w:r>
        <w:t xml:space="preserve">4. Challenges and Solutions</w:t>
      </w:r>
    </w:p>
    <w:p>
      <w:pPr>
        <w:pStyle w:val="FirstParagraph"/>
      </w:pPr>
      <w:r>
        <w:t xml:space="preserve">Navigating the professional landscape as an intern in a foreign country presented several challenges. Initially, I struggled with the language barrier. While many professionals in the film industry in</w:t>
      </w:r>
      <w:r>
        <w:t xml:space="preserve"> </w:t>
      </w:r>
      <w:r>
        <w:rPr>
          <w:bCs/>
          <w:b/>
        </w:rPr>
        <w:t xml:space="preserve">Germany Frankfurt</w:t>
      </w:r>
      <w:r>
        <w:t xml:space="preserve"> </w:t>
      </w:r>
      <w:r>
        <w:t xml:space="preserve">speak English, technical discussions often reverted to German to ensure precision and speed on set. To overcome this, I actively enrolled in intensive business German courses during my evenings and made a concerted effort to learn industry-specific terminology.</w:t>
      </w:r>
    </w:p>
    <w:p>
      <w:pPr>
        <w:pStyle w:val="BodyText"/>
      </w:pPr>
      <w:r>
        <w:t xml:space="preserve">Another challenge was the rigid structure of the production schedule. Coming from a background that valued spontaneous creativity, I initially found the meticulous planning required by German standards restrictive. However, as the internship progressed, I realized that this structure actually liberates creativity by removing uncertainty. By accepting and adapting to these protocols, I was able to contribute more effectively as a</w:t>
      </w:r>
      <w:r>
        <w:t xml:space="preserve"> </w:t>
      </w:r>
      <w:r>
        <w:rPr>
          <w:bCs/>
          <w:b/>
        </w:rPr>
        <w:t xml:space="preserve">Film Director</w:t>
      </w:r>
      <w:r>
        <w:t xml:space="preserve"> </w:t>
      </w:r>
      <w:r>
        <w:t xml:space="preserve">intern.</w:t>
      </w:r>
    </w:p>
    <w:bookmarkEnd w:id="26"/>
    <w:bookmarkStart w:id="27" w:name="conclusion-and-future-prospects"/>
    <w:p>
      <w:pPr>
        <w:pStyle w:val="Heading2"/>
      </w:pPr>
      <w:r>
        <w:t xml:space="preserve">5. Conclusion and Future Prospects</w:t>
      </w:r>
    </w:p>
    <w:p>
      <w:pPr>
        <w:pStyle w:val="FirstParagraph"/>
      </w:pPr>
      <w:r>
        <w:t xml:space="preserve">In conclusion, this internship has been instrumental in shaping my professional identity as a future</w:t>
      </w:r>
      <w:r>
        <w:t xml:space="preserve"> </w:t>
      </w:r>
      <w:r>
        <w:rPr>
          <w:bCs/>
          <w:b/>
        </w:rPr>
        <w:t xml:space="preserve">Film Director</w:t>
      </w:r>
      <w:r>
        <w:t xml:space="preserve">. The experience in</w:t>
      </w:r>
      <w:r>
        <w:t xml:space="preserve"> </w:t>
      </w:r>
      <w:r>
        <w:rPr>
          <w:bCs/>
          <w:b/>
        </w:rPr>
        <w:t xml:space="preserve">Germany Frankfurt</w:t>
      </w:r>
      <w:r>
        <w:t xml:space="preserve">provided a robust foundation in both the artistic and administrative sides of filmmaking. I have gained not only technical proficiency but also a deeper appreciation for the collaborative spirit required to bring a cinematic vision to life.</w:t>
      </w:r>
    </w:p>
    <w:p>
      <w:pPr>
        <w:pStyle w:val="BodyText"/>
      </w:pPr>
      <w:r>
        <w:t xml:space="preserve">The insights gained regarding European production standards, multicultural team management, and the unique aesthetic possibilities offered by Frankfurt’s urban landscape will be invaluable in my career. Moving forward, I intend to pursue opportunities that allow me to continue developing my directorial voice while leveraging the international network I have built during this internship. This report confirms that an internship focused on film direction within a major European hub like</w:t>
      </w:r>
      <w:r>
        <w:t xml:space="preserve"> </w:t>
      </w:r>
      <w:r>
        <w:rPr>
          <w:bCs/>
          <w:b/>
        </w:rPr>
        <w:t xml:space="preserve">Germany Frankfurt</w:t>
      </w:r>
      <w:r>
        <w:t xml:space="preserve">is not merely educational but transformative for any aspiring filmmaker.</w:t>
      </w:r>
    </w:p>
    <w:p>
      <w:pPr>
        <w:pStyle w:val="BodyText"/>
      </w:pPr>
      <w:r>
        <w:t xml:space="preserve">Prepared By:</w:t>
      </w:r>
    </w:p>
    <w:p>
      <w:pPr>
        <w:pStyle w:val="BodyText"/>
      </w:pPr>
      <w:r>
        <w:t xml:space="preserve">[Your Name]</w:t>
      </w:r>
    </w:p>
    <w:p>
      <w:pPr>
        <w:pStyle w:val="BodyText"/>
      </w:pPr>
      <w:r>
        <w:t xml:space="preserve">Film Director Intern</w:t>
      </w:r>
    </w:p>
    <w:p>
      <w:pPr>
        <w:pStyle w:val="BodyText"/>
      </w:pPr>
      <w:r>
        <w:t xml:space="preserve">P &gt;</w:t>
      </w:r>
    </w:p>
    <w:p>
      <w:pPr>
        <w:pStyle w:val="BodyText"/>
      </w:pPr>
      <w:r>
        <w:t xml:space="preserve">This document is confidential and intended solely for the use of the individual or entity to whom it is addressed.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Role in Germany Frankfurt</dc:title>
  <dc:creator/>
  <dc:language>en</dc:language>
  <cp:keywords/>
  <dcterms:created xsi:type="dcterms:W3CDTF">2026-07-30T04:10:13Z</dcterms:created>
  <dcterms:modified xsi:type="dcterms:W3CDTF">2026-07-30T04:10:13Z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