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a694854f86e476939fcd6807cd4de64df84cee5"/>
    <w:p>
      <w:pPr>
        <w:pStyle w:val="Heading1"/>
      </w:pPr>
      <w:r>
        <w:t xml:space="preserve">Institutional Internship Report: The Art and Craft of the Film Director</w:t>
      </w:r>
    </w:p>
    <w:p>
      <w:pPr>
        <w:pStyle w:val="FirstParagraph"/>
      </w:pPr>
      <w:r>
        <w:rPr>
          <w:bCs/>
          <w:b/>
        </w:rPr>
        <w:t xml:space="preserve">Name:</w:t>
      </w:r>
      <w:r>
        <w:t xml:space="preserve"> [Intern Name]</w:t>
      </w:r>
      <w:r>
        <w:br/>
      </w:r>
      <w:r>
        <w:rPr>
          <w:bCs/>
          <w:b/>
        </w:rPr>
        <w:t xml:space="preserve">Date:</w:t>
      </w:r>
      <w:r>
        <w:t xml:space="preserve"> October 25, 2023</w:t>
      </w:r>
      <w:r>
        <w:br/>
      </w:r>
      <w:r>
        <w:rPr>
          <w:bCs/>
          <w:b/>
        </w:rPr>
        <w:t xml:space="preserve">Location:</w:t>
      </w:r>
      <w:r>
        <w:t xml:space="preserve"> India New Delhi</w:t>
      </w:r>
      <w:r>
        <w:br/>
      </w:r>
      <w:r>
        <w:rPr>
          <w:bCs/>
          <w:b/>
        </w:rPr>
        <w:t xml:space="preserve">Duration:</w:t>
      </w:r>
      <w:r>
        <w:t xml:space="preserve"> 3 Months</w:t>
      </w:r>
      <w:r>
        <w:br/>
      </w:r>
      <w:r>
        <w:rPr>
          <w:bCs/>
          <w:b/>
        </w:rPr>
        <w:t xml:space="preserve">Mentor/Supervisor:</w:t>
      </w:r>
      <w:r>
        <w:t xml:space="preserve"> Mr. Arjun Verma, Senior Film Director</w:t>
      </w:r>
    </w:p>
    <w:p>
      <w:r>
        <w:pict>
          <v:rect style="width:0;height:1.5pt" o:hralign="center" o:hrstd="t" o:hr="t"/>
        </w:pict>
      </w:r>
    </w:p>
    <w:bookmarkStart w:id="20" w:name="introduction-and-objectives"/>
    <w:p>
      <w:pPr>
        <w:pStyle w:val="Heading2"/>
      </w:pPr>
      <w:r>
        <w:t xml:space="preserve">1. Introduction and Objectives</w:t>
      </w:r>
    </w:p>
    <w:p>
      <w:pPr>
        <w:pStyle w:val="FirstParagraph"/>
      </w:pPr>
      <w:r>
        <w:t xml:space="preserve">The cinematic landscape of India is vast, dynamic, and deeply rooted in cultural narratives that resonate with millions globally. While Mumbai often claims the title of the film capital due to Bollywood, India New Delhi stands as a critical hub for serious cinema, documentary filmmaking, and independent art-house productions. This internship report details my three-month tenure working alongside professional filmmakers in India New Delhi. The primary objective of this internship was to understand the multifaceted role of a Film Director who operates at the intersection of artistic vision and logistical execution within the specific socio-cultural context of India.</w:t>
      </w:r>
    </w:p>
    <w:p>
      <w:pPr>
        <w:pStyle w:val="BodyText"/>
      </w:pPr>
      <w:r>
        <w:t xml:space="preserve">The Film Director is often described as the captain of a ship, responsible for navigating creative waters while managing crew dynamics, budget constraints, and technical limitations. By focusing on this role in India New Delhi, I aimed to dissect how directors adapt global cinematic techniques to local storytelling traditions. The internship provided hands-on experience in pre-production planning, on-set direction during principal photography in the capital city's diverse locales, and post-production collaboration.</w:t>
      </w:r>
    </w:p>
    <w:bookmarkEnd w:id="20"/>
    <w:bookmarkStart w:id="21" w:name="pre-production-vision-and-preparation"/>
    <w:p>
      <w:pPr>
        <w:pStyle w:val="Heading2"/>
      </w:pPr>
      <w:r>
        <w:t xml:space="preserve">2. Pre-Production: Vision and Preparation</w:t>
      </w:r>
    </w:p>
    <w:p>
      <w:pPr>
        <w:pStyle w:val="FirstParagraph"/>
      </w:pPr>
      <w:r>
        <w:t xml:space="preserve">The initial phase of my internship focused heavily on the pre-production stage of a short film titled "Echoes of Old Delhi." This project was designed to highlight the contrast between historical heritage and modern urbanization in India New Delhi. As an intern, my role involved assisting the director in script breakdowns and location scouting.</w:t>
      </w:r>
    </w:p>
    <w:p>
      <w:pPr>
        <w:pStyle w:val="BodyText"/>
      </w:pPr>
      <w:r>
        <w:t xml:space="preserve">In this phase, I learned that directing begins long before the camera rolls. The Film Director must possess a deep understanding of the script’s subtext and translate it into visual language. I participated in meetings where we discussed character motivations and visual aesthetics. Working in India New Delhi presented unique challenges; for instance, securing permissions to shoot near historic monuments required navigating complex bureaucratic processes specific to Indian film commissions. I assisted the director in liaising with local authorities, which taught me that a Film Director must also be an adept diplomat and planner.</w:t>
      </w:r>
    </w:p>
    <w:p>
      <w:pPr>
        <w:pStyle w:val="BodyText"/>
      </w:pPr>
      <w:r>
        <w:t xml:space="preserve">We conducted extensive table reads with actors from various backgrounds prevalent in India New Delhi, ranging from classical theater practitioners to contemporary method actors. The director’s ability to elicit authentic performances from these diverse talent pools was a masterclass in communication. I observed how the director used specific cultural cues and emotional anchors relevant to the Indian context to guide performances, ensuring that the dialogue felt natural rather than forced.</w:t>
      </w:r>
    </w:p>
    <w:bookmarkEnd w:id="21"/>
    <w:bookmarkStart w:id="22" w:name="principal-photography-directing-on-set"/>
    <w:p>
      <w:pPr>
        <w:pStyle w:val="Heading2"/>
      </w:pPr>
      <w:r>
        <w:t xml:space="preserve">3. Principal Photography: Directing on Set</w:t>
      </w:r>
    </w:p>
    <w:p>
      <w:pPr>
        <w:pStyle w:val="FirstParagraph"/>
      </w:pPr>
      <w:r>
        <w:t xml:space="preserve">The shooting schedule spanned three weeks across various locations in India New Delhi, including Chandni Chowk for its vibrant chaos and Lutyens' Delhi for its architectural grandeur. Being on set as an intern provided a front-row seat to the intense pressure of directing. The role of the Film Director is demanding; one must maintain creative focus while addressing hundreds of micro-problems simultaneously.</w:t>
      </w:r>
    </w:p>
    <w:p>
      <w:pPr>
        <w:pStyle w:val="BodyText"/>
      </w:pPr>
      <w:r>
        <w:t xml:space="preserve">I learned the importance of shot listing and storyboarding, which served as blueprints for our team. However, I also observed that a good director knows when to abandon the plan in favor of spontaneous magic. During a sequence filmed in a busy market area in India New Delhi, unexpected noise pollution threatened to ruin audio continuity. Instead of delaying production, the director creatively incorporated ambient sounds into the scene's narrative fabric, turning a technical failure into an artistic choice.</w:t>
      </w:r>
    </w:p>
    <w:p>
      <w:pPr>
        <w:pStyle w:val="BodyText"/>
      </w:pPr>
      <w:r>
        <w:t xml:space="preserve">Managing crew morale was another critical aspect. The hierarchy on an Indian film set can be steep. The director acted as the unifying force, ensuring that department heads—camera, sound, lighting—worked in harmony. I assisted in coordinating between the cinematographer and the gaffer to achieve specific lighting moods that reflected the emotional state of characters living in a rapidly changing metropolis like India New Delhi.</w:t>
      </w:r>
    </w:p>
    <w:bookmarkEnd w:id="22"/>
    <w:bookmarkStart w:id="23" w:name="post-production-shaping-the-narrative"/>
    <w:p>
      <w:pPr>
        <w:pStyle w:val="Heading2"/>
      </w:pPr>
      <w:r>
        <w:t xml:space="preserve">4. Post-Production: Shaping the Narrative</w:t>
      </w:r>
    </w:p>
    <w:p>
      <w:pPr>
        <w:pStyle w:val="FirstParagraph"/>
      </w:pPr>
      <w:r>
        <w:t xml:space="preserve">The final phase took place in an editing suite, where the raw footage was transformed into a coherent story. This stage highlighted the director's role as the final storyteller. In India New Delhi, post-production facilities are world-class, offering technology that rivals Hollywood standards.</w:t>
      </w:r>
    </w:p>
    <w:p>
      <w:pPr>
        <w:pStyle w:val="BodyText"/>
      </w:pPr>
      <w:r>
        <w:t xml:space="preserve">I worked closely with the editor to select takes that best served the narrative arc. We experimented with pacing and rhythm, crucial elements in Indian storytelling where emotional beats often drive the plot more than action sequences. The director provided feedback on color grading, aiming for a palette that evoked nostalgia amidst modernity—a visual metaphor for India New Delhi itself.</w:t>
      </w:r>
    </w:p>
    <w:bookmarkEnd w:id="23"/>
    <w:bookmarkStart w:id="24" w:name="challenges-and-learning-outcomes"/>
    <w:p>
      <w:pPr>
        <w:pStyle w:val="Heading2"/>
      </w:pPr>
      <w:r>
        <w:t xml:space="preserve">5. Challenges and Learning Outcomes</w:t>
      </w:r>
    </w:p>
    <w:p>
      <w:pPr>
        <w:pStyle w:val="FirstParagraph"/>
      </w:pPr>
      <w:r>
        <w:t xml:space="preserve">This internship was not without its challenges. Cultural nuances in communication sometimes led to misunderstandings between the technical crew and the director, requiring mediation skills on my part as an intern. Furthermore, dealing with weather conditions typical of India New Delhi—such as extreme heat or monsoon rains—tested our adaptability.</w:t>
      </w:r>
    </w:p>
    <w:p>
      <w:pPr>
        <w:pStyle w:val="BodyText"/>
      </w:pPr>
      <w:r>
        <w:t xml:space="preserve">However, these challenges resulted in significant growth. I developed a comprehensive understanding of how a Film Director balances creative integrity with commercial realities. Working in India New Delhi taught me that location is not just a backdrop but an active character in the film. The energy, history, and diversity of the city influenced every decision we made.</w:t>
      </w:r>
    </w:p>
    <w:bookmarkEnd w:id="24"/>
    <w:bookmarkStart w:id="25" w:name="conclusion"/>
    <w:p>
      <w:pPr>
        <w:pStyle w:val="Heading2"/>
      </w:pPr>
      <w:r>
        <w:t xml:space="preserve">6. Conclusion</w:t>
      </w:r>
    </w:p>
    <w:p>
      <w:pPr>
        <w:pStyle w:val="FirstParagraph"/>
      </w:pPr>
      <w:r>
        <w:t xml:space="preserve">In conclusion, this internship has profoundly shaped my perspective on filmmaking. It reinforced that being a Film Director is not merely about giving orders but about inspiring collaboration and visualizing a shared dream. The experience in India New Delhi provided a rich tapestry of cultural and logistical lessons that cannot be learned in any classroom.</w:t>
      </w:r>
    </w:p>
    <w:p>
      <w:pPr>
        <w:pStyle w:val="BodyText"/>
      </w:pPr>
      <w:r>
        <w:t xml:space="preserve">I leave this internship with enhanced technical skills, deeper emotional intelligence, and a robust network of professionals in the Indian film industry. I am better equipped to navigate the complexities of directing films that honor local traditions while appealing to global audiences. This report serves as a testament to the rigorous training received and the invaluable insights gained while working at the heart of India's cultural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India New Delhi</dc:title>
  <dc:creator/>
  <dc:language>en</dc:language>
  <cp:keywords/>
  <dcterms:created xsi:type="dcterms:W3CDTF">2026-07-29T17:20:53Z</dcterms:created>
  <dcterms:modified xsi:type="dcterms:W3CDTF">2026-07-29T17:20:53Z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