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Italy</w:t>
      </w:r>
      <w:r>
        <w:t xml:space="preserve"> </w:t>
      </w:r>
      <w:r>
        <w:t xml:space="preserve">Rome</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r>
        <w:br/>
      </w:r>
      <w:r>
        <w:rPr>
          <w:bCs/>
          <w:b/>
        </w:rPr>
        <w:t xml:space="preserve">Date:</w:t>
      </w:r>
      <w:r>
        <w:t xml:space="preserve"> </w:t>
      </w:r>
      <w:r>
        <w:t xml:space="preserve">October 25, 2023</w:t>
      </w:r>
      <w:r>
        <w:br/>
      </w:r>
    </w:p>
    <w:p>
      <w:pPr>
        <w:pStyle w:val="BodyText"/>
      </w:pPr>
      <w:r>
        <w:t xml:space="preserve">Institution:**[University/Organization Name]</w:t>
      </w:r>
      <w:r>
        <w:br/>
      </w:r>
    </w:p>
    <w:p>
      <w:pPr>
        <w:pStyle w:val="BodyText"/>
      </w:pPr>
      <w:r>
        <w:t xml:space="preserve">Host Location:****Italy Rome</w:t>
      </w:r>
    </w:p>
    <w:bookmarkEnd w:id="20"/>
    <w:bookmarkStart w:id="26" w:name="X57427fac317681c80769e7934dcf4b182e7318c"/>
    <w:p>
      <w:pPr>
        <w:pStyle w:val="Heading1"/>
      </w:pPr>
      <w:r>
        <w:t xml:space="preserve">The Art of Visual Storytelling: A Comprehensive Internship Report on the Role of Film Director in Italy Rome</w:t>
      </w:r>
    </w:p>
    <w:bookmarkStart w:id="21" w:name="introduction-and-contextual-background"/>
    <w:p>
      <w:pPr>
        <w:pStyle w:val="Heading2"/>
      </w:pPr>
      <w:r>
        <w:t xml:space="preserve">1. Introduction and Contextual Background</w:t>
      </w:r>
    </w:p>
    <w:p>
      <w:pPr>
        <w:pStyle w:val="FirstParagraph"/>
      </w:pPr>
      <w:r>
        <w:t xml:space="preserve">The cinematic landscape of Italy is steeped in a rich history that dates back to the silent film era, evolving through the revolutionary movements of Neorealism to the contemporary vibrant scenes of modern European cinema. This internship report details my immersive experience as an intern focused on understanding and assisting in the role of Film Director within this prestigious cultural hub. The primary objective was to gain practical insight into how a Film Director functions not merely as a creative visionary, but as the central anchor of production logistics, artistic cohesion, and team leadership. The specific geographical context provided by Italy Rome served as an invaluable backdrop for this educational journey. Rome is not just the capital of Italy; it is home to Cinecittà Studios, historically known as "Hollywood on the Tiber," which remains a critical center for both international blockbusters and intimate Italian independent productions.</w:t>
      </w:r>
    </w:p>
    <w:p>
      <w:pPr>
        <w:pStyle w:val="BodyText"/>
      </w:pPr>
      <w:r>
        <w:t xml:space="preserve">My internship was situated in a mid-sized production company located in the heart of Rome. This setting allowed me to observe firsthand how traditional Italian filmmaking values merge with modern digital workflows. The environment was dynamic, characterized by rapid decision-making, high creative pressure, and a deep respect for the hierarchy that defines film sets globally. By embedding myself in this ecosystem, I aimed to deconstruct the multifaceted responsibilities of a Film Director and understand how they navigate the unique artistic expectations inherent to working in Italy Rome.</w:t>
      </w:r>
    </w:p>
    <w:bookmarkEnd w:id="21"/>
    <w:bookmarkStart w:id="22" w:name="objectives-of-the-internship"/>
    <w:p>
      <w:pPr>
        <w:pStyle w:val="Heading2"/>
      </w:pPr>
      <w:r>
        <w:t xml:space="preserve">2. Objectives of the Internship</w:t>
      </w:r>
    </w:p>
    <w:p>
      <w:pPr>
        <w:pStyle w:val="FirstParagraph"/>
      </w:pPr>
      <w:r>
        <w:t xml:space="preserve">The core objectives of this internship were threefold. First, I sought to comprehend the pre-production phase from a directorial perspective, specifically focusing on script breakdowns, casting processes, and location scouting within the historic districts of Rome. SecondI intended to observe on-set directing techniques, particularly how a Film Director communicates with actors and crew members across language barriers in an international production environment. FinallyI aimed to analyze post-production oversight where the director’s vision is solidified through editing and sound design.</w:t>
      </w:r>
    </w:p>
    <w:p>
      <w:pPr>
        <w:pStyle w:val="BodyText"/>
      </w:pPr>
      <w:r>
        <w:t xml:space="preserve">A secondary but equally important objective was cultural immersion. Understanding the local film culture in Italy Rome meant learning about the specific nuances of Italian cinema, such as the importance of visual aesthetics, natural lighting often utilized to capture Roman sunsets or shadows, and the collaborative spirit that distinguishes European productions from their American counterparts.</w:t>
      </w:r>
    </w:p>
    <w:bookmarkEnd w:id="22"/>
    <w:bookmarkStart w:id="23" w:name="role-and-responsibilities"/>
    <w:p>
      <w:pPr>
        <w:pStyle w:val="Heading2"/>
      </w:pPr>
      <w:r>
        <w:t xml:space="preserve">3. Role and Responsibilities</w:t>
      </w:r>
    </w:p>
    <w:p>
      <w:pPr>
        <w:pStyle w:val="FirstParagraph"/>
      </w:pPr>
      <w:r>
        <w:t xml:space="preserve">While I did not assume the title of Film Director due to my intern status, I worked closely with a seasoned director on a short narrative feature set in Trastevere, one of Rome's most picturesque neighborhoods. My responsibilities were extensive and critical to the smooth operation of the day. As an assistant to the Film Director, I acted as a liaison between the director’s creative team and various departments. This included coordinating scheduling conflicts, managing continuity notes during filming, and ensuring that the director’s specific visual requirements were communicated clearly to cinematographers, lighting technicians, and props masters.</w:t>
      </w:r>
    </w:p>
    <w:p>
      <w:pPr>
        <w:pStyle w:val="BodyText"/>
      </w:pPr>
      <w:r>
        <w:t xml:space="preserve">In Italy Rome, working on location presents unique challenges due to strict preservation laws regarding historic architecture. One of my primary tasks involved assisting the Film Director in securing permits for shooting in public squares and narrow alleys that are often closed off for traffic during filming. This required meticulous planning and constant negotiation with local municipal authorities. I learned quickly that a Film Director must also be an adept diplomat, balancing artistic ambition with legal and logistical constraints.</w:t>
      </w:r>
    </w:p>
    <w:p>
      <w:pPr>
        <w:pStyle w:val="BodyText"/>
      </w:pPr>
      <w:r>
        <w:t xml:space="preserve">Furthermore, I participated in table reads where the director worked extensively on character motivation. Observing how a director guides actors to find emotional truth was enlightening. In the tradition of Italian cinema, there is a strong emphasis on psychological depth and realistic dialogue delivery. My role involved taking detailed notes during rehearsals and helping to organize these insights for subsequent shooting days, ensuring that the director’s evolving vision remained consistent throughout the production schedule.</w:t>
      </w:r>
    </w:p>
    <w:bookmarkEnd w:id="23"/>
    <w:bookmarkStart w:id="24" w:name="key-learnings-and-challenges"/>
    <w:p>
      <w:pPr>
        <w:pStyle w:val="Heading2"/>
      </w:pPr>
      <w:r>
        <w:t xml:space="preserve">4. Key Learnings and Challenges</w:t>
      </w:r>
    </w:p>
    <w:p>
      <w:pPr>
        <w:pStyle w:val="FirstParagraph"/>
      </w:pPr>
      <w:r>
        <w:t xml:space="preserve">The most significant challenge I encountered was adapting to the fast-paced nature of life in Italy Rome. The work ethic here is intense, often involving long hours that test physical endurance but yield high creative rewards. I learned that a Film Director must possess immense resilience and mental stamina. There were days when technical issues or weather changes threatened the schedule, requiring immediate creative pivots from the director to maintain momentum.</w:t>
      </w:r>
    </w:p>
    <w:p>
      <w:pPr>
        <w:pStyle w:val="BodyText"/>
      </w:pPr>
      <w:r>
        <w:t xml:space="preserve">Another crucial learning was the importance of non-verbal communication on set. In a diverse crew where not everyone speaks English fluently, a Film Director relies heavily on gestures, tone, and demonstrative acting to convey their vision. I observed how subtle cues could change the entire mood of a scene. AdditionallyI gained profound respect for the collaborative nature of filmmaking in Italy Rome. Unlike some hierarchical systems where dissent is discouragedhere every department head feels empowered to offer creative solutions that enhance the director’s initial concept.</w:t>
      </w:r>
    </w:p>
    <w:bookmarkEnd w:id="24"/>
    <w:bookmarkStart w:id="25" w:name="conclusion"/>
    <w:p>
      <w:pPr>
        <w:pStyle w:val="Heading2"/>
      </w:pPr>
      <w:r>
        <w:t xml:space="preserve">5. Conclusion</w:t>
      </w:r>
    </w:p>
    <w:p>
      <w:pPr>
        <w:pStyle w:val="FirstParagraph"/>
      </w:pPr>
      <w:r>
        <w:t xml:space="preserve">In conclusion, this internship provided an unparalleled education into the art and craft of directing within one of the world’s most storied cinematic capitals. The experience reinforced my understanding that being a Film Director is about much more than giving orders; it is about inspiring trust, fostering creativity, and maintaining clarity under pressure. Working in Italy Rome offered a unique blend of historical gravity and contemporary innovation that shaped my professional outlook significantly.</w:t>
      </w:r>
    </w:p>
    <w:p>
      <w:pPr>
        <w:pStyle w:val="BodyText"/>
      </w:pPr>
      <w:r>
        <w:t xml:space="preserve">The insights gained from observing the practical application of directorial theory on bustling Roman streets have been invaluable. I leave this experience with a deeper appreciation for the technical precision required to capture beauty and narrative simultaneously. The internship has solidified my career aspirations, confirming that I wish to pursue a path in film direction, bringing the lessons learned about visual storytelling and collaborative leadership from Italy Rome into future projects globally.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Italy Rome</dc:title>
  <dc:creator/>
  <dc:language>en</dc:language>
  <cp:keywords/>
  <dcterms:created xsi:type="dcterms:W3CDTF">2026-07-30T03:08:07Z</dcterms:created>
  <dcterms:modified xsi:type="dcterms:W3CDTF">2026-07-30T03:08:07Z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