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w:t>
      </w:r>
      <w:r>
        <w:t xml:space="preserve"> </w:t>
      </w:r>
      <w:r>
        <w:t xml:space="preserve">Kenya</w:t>
      </w:r>
      <w:r>
        <w:t xml:space="preserve"> </w:t>
      </w:r>
      <w:r>
        <w:t xml:space="preserve">Nairobi</w:t>
      </w:r>
    </w:p>
    <w:bookmarkStart w:id="26" w:name="i-n-t-e-r-n-s-h-i-p-r-e-p-o-r-t"/>
    <w:p>
      <w:pPr>
        <w:pStyle w:val="Heading1"/>
      </w:pPr>
      <w:r>
        <w:t xml:space="preserve">I N T E R N S H I P   R E P O R T</w:t>
      </w:r>
    </w:p>
    <w:p>
      <w:pPr>
        <w:pStyle w:val="FirstParagraph"/>
      </w:pPr>
      <w:r>
        <w:rPr>
          <w:bCs/>
          <w:b/>
        </w:rPr>
        <w:t xml:space="preserve">Title:</w:t>
      </w:r>
      <w:r>
        <w:t xml:space="preserve">     Internship Report on Film Direction and Production Practices</w:t>
      </w:r>
    </w:p>
    <w:p>
      <w:pPr>
        <w:pStyle w:val="BodyText"/>
      </w:pPr>
      <w:r>
        <w:rPr>
          <w:bCs/>
          <w:b/>
        </w:rPr>
        <w:t xml:space="preserve">Location:</w:t>
      </w:r>
      <w:r>
        <w:t xml:space="preserve">  Kenya Nairobi</w:t>
      </w:r>
    </w:p>
    <w:p>
      <w:pPr>
        <w:pStyle w:val="BodyText"/>
      </w:pPr>
      <w:r>
        <w:rPr>
          <w:bCs/>
          <w:b/>
        </w:rPr>
        <w:t xml:space="preserve">Cohort Role:</w:t>
      </w:r>
      <w:r>
        <w:t xml:space="preserve"> </w:t>
      </w:r>
      <w:r>
        <w:t xml:space="preserve">Film Director Intern</w:t>
      </w:r>
    </w:p>
    <w:p>
      <w:pPr>
        <w:pStyle w:val="BodyText"/>
      </w:pPr>
      <w:r>
        <w:rPr>
          <w:bCs/>
          <w:b/>
        </w:rPr>
        <w:t xml:space="preserve">Date Submitted:</w:t>
      </w:r>
      <w:r>
        <w:t xml:space="preserve"> </w:t>
      </w:r>
      <w:r>
        <w:t xml:space="preserve">October 26, 2023</w:t>
      </w:r>
    </w:p>
    <w:bookmarkStart w:id="20" w:name="i.-introduction-and-executive-summary"/>
    <w:p>
      <w:pPr>
        <w:pStyle w:val="Heading2"/>
      </w:pPr>
      <w:r>
        <w:t xml:space="preserve">I. Introduction and Executive Summary</w:t>
      </w:r>
    </w:p>
    <w:p>
      <w:pPr>
        <w:pStyle w:val="FirstParagraph"/>
      </w:pPr>
      <w:r>
        <w:t xml:space="preserve">This report details the comprehensive internship experience undertaken within the dynamic film industry, specifically focusing on the role of a Film Director in Kenya Nairobi. The primary objective of this internship was to bridge the theoretical knowledge acquired during academic studies with practical, real-world applications in a bustling media hub. The film industry in Kenya is rapidly evolving, and Nairobi serves as its epicenter. This document outlines the specific duties performed, technical skills acquired regarding Film Director responsibilities, cultural observations unique to the Kenyan context, and a critical analysis of the challenges faced by emerging directors.</w:t>
      </w:r>
    </w:p>
    <w:p>
      <w:pPr>
        <w:pStyle w:val="BodyText"/>
      </w:pPr>
      <w:r>
        <w:t xml:space="preserve">The internship provided a unique vantage point to observe how artistic vision is balanced with logistical constraints in Kenya Nairobi. As an intern acting under the supervision of senior Film Directors, I was exposed to various stages of pre-production, production, and post-production workflows. This experience highlighted the critical importance of leadership, communication, and technical proficiency required by a successful Film Director.</w:t>
      </w:r>
    </w:p>
    <w:bookmarkEnd w:id="20"/>
    <w:bookmarkStart w:id="21" w:name="X4cfb290a16bb20e47bd8c7e64c0ba696c2b3d04"/>
    <w:p>
      <w:pPr>
        <w:pStyle w:val="Heading2"/>
      </w:pPr>
      <w:r>
        <w:t xml:space="preserve">II. Organizational Context: The Kenya Nairobi Film Scene</w:t>
      </w:r>
    </w:p>
    <w:p>
      <w:pPr>
        <w:pStyle w:val="FirstParagraph"/>
      </w:pPr>
      <w:r>
        <w:t xml:space="preserve">To understand the role of a Film Director in this specific context, one must first appreciate the environment of Kenya Nairobi. The city is not only the economic capital but also the creative heart of East Africa’s entertainment sector. From high-budget television commercials to indie films and documentary projects, Kenya Nairobi offers a diverse portfolio of content creation.</w:t>
      </w:r>
    </w:p>
    <w:p>
      <w:pPr>
        <w:pStyle w:val="BodyText"/>
      </w:pPr>
      <w:r>
        <w:t xml:space="preserve">The production houses in this region are characterized by their resourcefulness and adaptability. Unlike large-scale Hollywood productions with unlimited budgets, many productions in Kenya Nairobi operate with lean teams. This environment forces the Film Director to be hands-on, often wearing multiple hats during the early stages of a career. The internship was based at a prominent local production house known for its award-winning documentaries and television dramas, providing an ideal setting to learn traditional and contemporary directing techniques.</w:t>
      </w:r>
    </w:p>
    <w:bookmarkEnd w:id="21"/>
    <w:bookmarkStart w:id="22" w:name="iii.-core-responsibilities-and-duties"/>
    <w:p>
      <w:pPr>
        <w:pStyle w:val="Heading2"/>
      </w:pPr>
      <w:r>
        <w:t xml:space="preserve">III. Core Responsibilities and Duties</w:t>
      </w:r>
    </w:p>
    <w:p>
      <w:pPr>
        <w:pStyle w:val="FirstParagraph"/>
      </w:pPr>
      <w:r>
        <w:t xml:space="preserve">The role of the intern was designed to support the lead Film Director while allowing for gradual autonomy in creative decision-making. The key responsibilities included:</w:t>
      </w:r>
    </w:p>
    <w:p>
      <w:pPr>
        <w:numPr>
          <w:ilvl w:val="0"/>
          <w:numId w:val="1001"/>
        </w:numPr>
        <w:pStyle w:val="Compact"/>
      </w:pPr>
      <w:r>
        <w:rPr>
          <w:bCs/>
          <w:b/>
        </w:rPr>
        <w:t xml:space="preserve">Creative Collaboration:</w:t>
      </w:r>
      <w:r>
        <w:t xml:space="preserve">    Assisting in script analysis and breakdowns. Working with the Film Director to visualize scenes, discussing shot compositions, and developing a storyboard that aligns with the narrative intent.</w:t>
      </w:r>
    </w:p>
    <w:p>
      <w:pPr>
        <w:numPr>
          <w:ilvl w:val="0"/>
          <w:numId w:val="1001"/>
        </w:numPr>
        <w:pStyle w:val="Compact"/>
      </w:pPr>
      <w:r>
        <w:rPr>
          <w:bCs/>
          <w:b/>
        </w:rPr>
        <w:t xml:space="preserve">Location Scouting in Kenya Nairobi:</w:t>
      </w:r>
      <w:r>
        <w:t xml:space="preserve">    Participating in location scouts across various neighborhoods of Kenya Nairobi. This involved assessing lighting conditions, sound environments, and logistical accessibility. Understanding the urban landscape of Nairobi was crucial for authentic storytelling.</w:t>
      </w:r>
    </w:p>
    <w:p>
      <w:pPr>
        <w:numPr>
          <w:ilvl w:val="0"/>
          <w:numId w:val="1001"/>
        </w:numPr>
        <w:pStyle w:val="Compact"/>
      </w:pPr>
      <w:r>
        <w:rPr>
          <w:bCs/>
          <w:b/>
        </w:rPr>
        <w:t xml:space="preserve">Casting Direction:</w:t>
      </w:r>
      <w:r>
        <w:t xml:space="preserve">   Observing casting sessions and learning how a Film Director guides actors to deliver nuanced performances. This included understanding the local dialects and cultural nuances that affect acting styles in Kenya.</w:t>
      </w:r>
    </w:p>
    <w:p>
      <w:pPr>
        <w:numPr>
          <w:ilvl w:val="0"/>
          <w:numId w:val="1001"/>
        </w:numPr>
        <w:pStyle w:val="Compact"/>
      </w:pPr>
      <w:r>
        <w:rPr>
          <w:bCs/>
          <w:b/>
        </w:rPr>
        <w:t xml:space="preserve">On-Set Leadership:</w:t>
      </w:r>
      <w:r>
        <w:t xml:space="preserve">   Supporting the Film Director in maintaining order on set. Learning how to communicate effectively with department heads such as Cinematography, Sound, and Art Department to ensure the director’s vision is executed precisely.</w:t>
      </w:r>
    </w:p>
    <w:p>
      <w:pPr>
        <w:numPr>
          <w:ilvl w:val="0"/>
          <w:numId w:val="1001"/>
        </w:numPr>
        <w:pStyle w:val="Compact"/>
      </w:pPr>
      <w:r>
        <w:rPr>
          <w:bCs/>
          <w:b/>
        </w:rPr>
        <w:t xml:space="preserve">Technical Supervision:</w:t>
      </w:r>
      <w:r>
        <w:t xml:space="preserve">   Assisting in monitoring camera angles and lighting setups. While not operating the camera directly, gaining an understanding of how lens choice impacts storytelling was a vital part of the Film Director’s training.</w:t>
      </w:r>
    </w:p>
    <w:bookmarkEnd w:id="22"/>
    <w:bookmarkStart w:id="23" w:name="X93e116c7b908e7220ba1c1de6bf74f4aa9c80c9"/>
    <w:p>
      <w:pPr>
        <w:pStyle w:val="Heading2"/>
      </w:pPr>
      <w:r>
        <w:t xml:space="preserve">IV. Skill Acquisition and Professional Development</w:t>
      </w:r>
    </w:p>
    <w:p>
      <w:pPr>
        <w:pStyle w:val="FirstParagraph"/>
      </w:pPr>
      <w:r>
        <w:t xml:space="preserve">The internship significantly enhanced my technical and soft skills. Regarding hard skills, I gained proficiency in reading storyboards, understanding aspect ratios, and mastering the language of camera angles. More importantly, I learned the art of visual storytelling—a core competency for any Film Director.</w:t>
      </w:r>
    </w:p>
    <w:p>
      <w:pPr>
        <w:pStyle w:val="BodyText"/>
      </w:pPr>
      <w:r>
        <w:t xml:space="preserve">In terms of soft skills, leadership was paramount. A Film Director must command respect without being authoritarian. In Kenya Nairobi’s collaborative industry culture, building relationships with crew members who often work long hours in challenging conditions requires empathy and strong communication skills. I learned to give clear, concise instructions and to listen actively to feedback from the cinematographer and actors.</w:t>
      </w:r>
    </w:p>
    <w:p>
      <w:pPr>
        <w:pStyle w:val="BodyText"/>
      </w:pPr>
      <w:r>
        <w:t xml:space="preserve">Furthermore, cultural competence was a major learning outcome. Directing films in Kenya Nairobi requires a deep understanding of local social dynamics, humor, and sensitivity. What works in one community may be misinterpreted in another. The Film Director must navigate these nuances to ensure the content resonates with the target audience while maintaining artistic integrity.</w:t>
      </w:r>
    </w:p>
    <w:bookmarkEnd w:id="23"/>
    <w:bookmarkStart w:id="24" w:name="v.-challenges-faced"/>
    <w:p>
      <w:pPr>
        <w:pStyle w:val="Heading2"/>
      </w:pPr>
      <w:r>
        <w:t xml:space="preserve">V. Challenges Faced</w:t>
      </w:r>
    </w:p>
    <w:p>
      <w:pPr>
        <w:pStyle w:val="FirstParagraph"/>
      </w:pPr>
      <w:r>
        <w:t xml:space="preserve">The internship was not without its challenges. One significant issue was infrastructural instability, such as power fluctuations and internet connectivity issues, which are common in parts of Kenya Nairobi during production shoots. This required the Film Director to be adaptable and have contingency plans for editing and communication.</w:t>
      </w:r>
    </w:p>
    <w:p>
      <w:pPr>
        <w:pStyle w:val="BodyText"/>
      </w:pPr>
      <w:r>
        <w:t xml:space="preserve">Another challenge was budgetary constraints. As an intern observing the Film Director, I saw how financial limitations often dictate creative choices. Finding ways to achieve a cinematic look on a limited budget is a skill that defines modern independent directors in Kenya Nairobi.</w:t>
      </w:r>
    </w:p>
    <w:bookmarkEnd w:id="24"/>
    <w:bookmarkStart w:id="25" w:name="vi.-conclusion"/>
    <w:p>
      <w:pPr>
        <w:pStyle w:val="Heading2"/>
      </w:pPr>
      <w:r>
        <w:t xml:space="preserve">VI. Conclusion</w:t>
      </w:r>
    </w:p>
    <w:p>
      <w:pPr>
        <w:pStyle w:val="FirstParagraph"/>
      </w:pPr>
      <w:r>
        <w:t xml:space="preserve">In conclusion, this internship has been an instrumental phase in my professional development as an aspiring Film Director. The experience gained within the vibrant ecosystem of Kenya Nairobi has provided me with practical insights that cannot be replicated in a classroom setting. I have learned that being a successful Film Director requires not just artistic vision, but also logistical mastery, cultural sensitivity, and resilient leadership.</w:t>
      </w:r>
    </w:p>
    <w:p>
      <w:pPr>
        <w:pStyle w:val="BodyText"/>
      </w:pPr>
      <w:r>
        <w:t xml:space="preserve">The film industry in Kenya Nairobi is poised for significant growth, and it is an exciting time to enter the field as a director. The skills acquired during this internship have prepared me to contribute meaningfully to future projects. I am eager to apply these lessons in my future endeavors, continuing to explore the rich narrative potential that Kenya Nairobi offers through the medium of cinema.</w:t>
      </w:r>
    </w:p>
    <w:p>
      <w:pPr>
        <w:pStyle w:val="BodyText"/>
      </w:pPr>
      <w:r>
        <w:t xml:space="preserve">This report serves as a testament to the rigorous training received and the valuable mentorship provided by senior Film Directors in this region. It underscores the importance of continuous learning and adaptation in a fast-paced industry like film production.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 Kenya Nairobi</dc:title>
  <dc:creator/>
  <dc:language>en</dc:language>
  <cp:keywords/>
  <dcterms:created xsi:type="dcterms:W3CDTF">2026-07-29T15:15:28Z</dcterms:created>
  <dcterms:modified xsi:type="dcterms:W3CDTF">2026-07-29T15:15:28Z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