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r>
        <w:t xml:space="preserve"> </w:t>
      </w:r>
      <w:r>
        <w:t xml:space="preserve">in</w:t>
      </w:r>
      <w:r>
        <w:t xml:space="preserve"> </w:t>
      </w:r>
      <w:r>
        <w:t xml:space="preserve">Casablanca</w:t>
      </w:r>
    </w:p>
    <w:bookmarkStart w:id="27"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Institution:</w:t>
      </w:r>
    </w:p>
    <w:p>
      <w:pPr>
        <w:pStyle w:val="BodyText"/>
      </w:pPr>
      <w:r>
        <w:rPr>
          <w:bCs/>
          <w:b/>
        </w:rPr>
        <w:t xml:space="preserve">Date of Submission:</w:t>
      </w:r>
    </w:p>
    <w:p>
      <w:pPr>
        <w:pStyle w:val="BodyText"/>
      </w:pPr>
      <w:r>
        <w:rPr>
          <w:bCs/>
          <w:b/>
        </w:rPr>
        <w:t xml:space="preserve">Location:Morocco Casablanca</w:t>
      </w:r>
    </w:p>
    <w:p>
      <w:pPr>
        <w:pStyle w:val="BodyText"/>
      </w:pPr>
      <w:r>
        <w:rPr>
          <w:bCs/>
          <w:b/>
        </w:rPr>
        <w:t xml:space="preserve">Internship Role: Film Director Trainee / Assistant Director</w:t>
      </w:r>
    </w:p>
    <w:bookmarkStart w:id="26" w:name="X3175115ea0faccf854bb25cc1ee43326b8fcb6f"/>
    <w:p>
      <w:pPr>
        <w:pStyle w:val="Heading1"/>
      </w:pPr>
      <w:r>
        <w:t xml:space="preserve">The Art of Visual Storytelling: An Internship Report on Directing in Morocco, Casablanca</w:t>
      </w:r>
    </w:p>
    <w:bookmarkStart w:id="20" w:name="X7d3939d1cb50b011ead4b259c6cfaeceee61e46"/>
    <w:p>
      <w:pPr>
        <w:pStyle w:val="Heading2"/>
      </w:pPr>
      <w:r>
        <w:t xml:space="preserve">I. Introduction and Contextual Background</w:t>
      </w:r>
    </w:p>
    <w:p>
      <w:pPr>
        <w:pStyle w:val="FirstParagraph"/>
      </w:pPr>
      <w:r>
        <w:t xml:space="preserve">The film industry in North Africa has undergone a significant transformation over the past two decades, with Morocco emerging as one of the premier destinations for international and local cinematic productions. This report details my internship experience within the dynamic creative ecosystem of</w:t>
      </w:r>
      <w:r>
        <w:t xml:space="preserve"> </w:t>
      </w:r>
      <w:r>
        <w:rPr>
          <w:bCs/>
          <w:b/>
        </w:rPr>
        <w:t xml:space="preserve">Morocco Casablanca</w:t>
      </w:r>
      <w:r>
        <w:t xml:space="preserve">, focusing specifically on the role of a</w:t>
      </w:r>
      <w:r>
        <w:t xml:space="preserve"> </w:t>
      </w:r>
      <w:r>
        <w:rPr>
          <w:bCs/>
          <w:b/>
        </w:rPr>
        <w:t xml:space="preserve">Film Director</w:t>
      </w:r>
      <w:r>
        <w:t xml:space="preserve">. The objective of this document is to analyze the practical applications of directing theory, explore the unique challenges and opportunities presented by working in one of Africa’s most vibrant media hubs, and reflect on how cultural nuances influence cinematic storytelling.</w:t>
      </w:r>
    </w:p>
    <w:p>
      <w:pPr>
        <w:pStyle w:val="BodyText"/>
      </w:pPr>
      <w:r>
        <w:t xml:space="preserve">Casablanca, with its blend of colonial-era architecture, modern skyscrapers, and historic medina streets provides a visually rich backdrop that challenges any director to balance aesthetic grandeur with narrative intimacy. My internship was centered around a production house located in the heart of the city, allowing for an immersive experience in both independent Moroccan cinema and co-productions with European studios. This report serves as a comprehensive summary of my tasks, observations, and professional development during this period.</w:t>
      </w:r>
    </w:p>
    <w:bookmarkEnd w:id="20"/>
    <w:bookmarkStart w:id="21" w:name="ii.-objectives-of-the-internship"/>
    <w:p>
      <w:pPr>
        <w:pStyle w:val="Heading2"/>
      </w:pPr>
      <w:r>
        <w:t xml:space="preserve">II. Objectives of the Internship</w:t>
      </w:r>
    </w:p>
    <w:p>
      <w:pPr>
        <w:pStyle w:val="FirstParagraph"/>
      </w:pPr>
      <w:r>
        <w:t xml:space="preserve">The primary goal of this internship was to bridge the gap between academic theory and on-set practice from the perspective of a</w:t>
      </w:r>
      <w:r>
        <w:t xml:space="preserve"> </w:t>
      </w:r>
      <w:r>
        <w:rPr>
          <w:bCs/>
          <w:b/>
        </w:rPr>
        <w:t xml:space="preserve">Film Director</w:t>
      </w:r>
      <w:r>
        <w:t xml:space="preserve">. While film school provides foundational knowledge in script analysis, shot composition, and actor direction, it rarely prepares students for the logistical realities of managing a crew under tight deadlines. By situating myself within</w:t>
      </w:r>
      <w:r>
        <w:t xml:space="preserve"> </w:t>
      </w:r>
      <w:r>
        <w:rPr>
          <w:bCs/>
          <w:b/>
        </w:rPr>
        <w:t xml:space="preserve">Morocco Casablanca</w:t>
      </w:r>
      <w:r>
        <w:t xml:space="preserve">, I aimed to understand how local resources, talent pools, and regulatory frameworks impact the directorial process.</w:t>
      </w:r>
    </w:p>
    <w:p>
      <w:pPr>
        <w:pStyle w:val="BodyText"/>
      </w:pPr>
      <w:r>
        <w:t xml:space="preserve">Specific objectives included:</w:t>
      </w:r>
    </w:p>
    <w:p>
      <w:pPr>
        <w:pStyle w:val="BodyText"/>
      </w:pPr>
      <w:r>
        <w:rPr>
          <w:bCs/>
          <w:b/>
        </w:rPr>
        <w:t xml:space="preserve">Cultural Adaptation:To learn how to direct Moroccan actors and crew members who operate within a distinct cultural hierarchy and communication style.</w:t>
      </w:r>
    </w:p>
    <w:bookmarkEnd w:id="21"/>
    <w:bookmarkStart w:id="22" w:name="X14a06249bdcab7d5720e72dbd6a5036c73ca190"/>
    <w:p>
      <w:pPr>
        <w:pStyle w:val="Heading2"/>
      </w:pPr>
      <w:r>
        <w:t xml:space="preserve">Iii. Key Responsibilities and Daily Activities</w:t>
      </w:r>
    </w:p>
    <w:p>
      <w:pPr>
        <w:pStyle w:val="FirstParagraph"/>
      </w:pPr>
      <w:r>
        <w:t xml:space="preserve">As an intern assistant to the lead</w:t>
      </w:r>
      <w:r>
        <w:t xml:space="preserve"> </w:t>
      </w:r>
      <w:r>
        <w:rPr>
          <w:bCs/>
          <w:b/>
        </w:rPr>
        <w:t xml:space="preserve">Film Director</w:t>
      </w:r>
      <w:r>
        <w:t xml:space="preserve">, my daily routine was intense and varied. The work began early, often with script breakdowns during the pre-production phase. In this stage, I assisted in visualizing scenes by creating storyboards that respected the spatial limitations of shooting on location in crowded areas of</w:t>
      </w:r>
      <w:r>
        <w:t xml:space="preserve"> </w:t>
      </w:r>
      <w:r>
        <w:rPr>
          <w:bCs/>
          <w:b/>
        </w:rPr>
        <w:t xml:space="preserve">Morocco Casablanca</w:t>
      </w:r>
      <w:r>
        <w:t xml:space="preserve">. This required precise planning to ensure that we could capture authentic street life without disrupting local communities.</w:t>
      </w:r>
    </w:p>
    <w:p>
      <w:pPr>
        <w:pStyle w:val="BodyText"/>
      </w:pPr>
      <w:r>
        <w:t xml:space="preserve">During the production phase, my role shifted to monitoring continuity and managing time. A director’s vision is only as good as its execution, and I learned firsthand how crucial it is for an assistant director or trainee to anticipate problems before they arise. For instance, when filming in the historic Medina of Casablanca, noise pollution from traffic and market activities became a significant challenge. Working closely with the</w:t>
      </w:r>
      <w:r>
        <w:t xml:space="preserve"> </w:t>
      </w:r>
      <w:r>
        <w:rPr>
          <w:bCs/>
          <w:b/>
        </w:rPr>
        <w:t xml:space="preserve">Film Director</w:t>
      </w:r>
      <w:r>
        <w:t xml:space="preserve">, we developed alternative shooting schedules that utilized quieter hours of the day and employed sound-dampening techniques where possible.</w:t>
      </w:r>
    </w:p>
    <w:p>
      <w:pPr>
        <w:pStyle w:val="BodyText"/>
      </w:pPr>
      <w:r>
        <w:t xml:space="preserve">Another critical aspect of my responsibilities involved post-production oversight. I participated in dailies reviews, analyzing raw footage to ensure it aligned with the director’s artistic intent. This process taught me how a</w:t>
      </w:r>
      <w:r>
        <w:t xml:space="preserve"> </w:t>
      </w:r>
      <w:r>
        <w:rPr>
          <w:bCs/>
          <w:b/>
        </w:rPr>
        <w:t xml:space="preserve">Film Director</w:t>
      </w:r>
      <w:r>
        <w:t xml:space="preserve"> </w:t>
      </w:r>
      <w:r>
        <w:t xml:space="preserve">must maintain a consistent narrative voice even when dealing with multiple camera angles and non-professional actors. The collaborative nature of filmmaking in Casablanca emphasized humility and adaptability; ideas were often refined collectively, challenging my initial rigid approach to storytelling.</w:t>
      </w:r>
    </w:p>
    <w:bookmarkEnd w:id="22"/>
    <w:bookmarkStart w:id="23" w:name="X996d59bdeef30d4105e6ddc2d15f12905e744ee"/>
    <w:p>
      <w:pPr>
        <w:pStyle w:val="Heading2"/>
      </w:pPr>
      <w:r>
        <w:t xml:space="preserve">Iv. Challenges Faced in the Moroccan Context</w:t>
      </w:r>
    </w:p>
    <w:p>
      <w:pPr>
        <w:pStyle w:val="FirstParagraph"/>
      </w:pPr>
      <w:r>
        <w:t xml:space="preserve">Working as a</w:t>
      </w:r>
      <w:r>
        <w:t xml:space="preserve"> </w:t>
      </w:r>
      <w:r>
        <w:rPr>
          <w:bCs/>
          <w:b/>
        </w:rPr>
        <w:t xml:space="preserve">Film Director</w:t>
      </w:r>
      <w:r>
        <w:t xml:space="preserve"> </w:t>
      </w:r>
      <w:r>
        <w:t xml:space="preserve">trainee in</w:t>
      </w:r>
      <w:r>
        <w:t xml:space="preserve"> </w:t>
      </w:r>
      <w:r>
        <w:rPr>
          <w:bCs/>
          <w:b/>
        </w:rPr>
        <w:t xml:space="preserve">Morocco Casablanca</w:t>
      </w:r>
      <w:r>
        <w:t xml:space="preserve"> </w:t>
      </w:r>
      <w:r>
        <w:t xml:space="preserve">presented several unique challenges that differed significantly from Western film production environments. Firstly, language barriers existed not just between international crew members but also among local technicians who might speak Darija (Moroccan Arabic), French, or English. Effective communication became a primary skill to develop; I learned to rely heavily on visual cues and universal acting techniques when directing scenes.</w:t>
      </w:r>
    </w:p>
    <w:p>
      <w:pPr>
        <w:pStyle w:val="BodyText"/>
      </w:pPr>
      <w:r>
        <w:t xml:space="preserve">Secondly, the bureaucratic landscape for filming permits in</w:t>
      </w:r>
      <w:r>
        <w:t xml:space="preserve"> </w:t>
      </w:r>
      <w:r>
        <w:rPr>
          <w:bCs/>
          <w:b/>
        </w:rPr>
        <w:t xml:space="preserve">Morocco Casablanca</w:t>
      </w:r>
      <w:r>
        <w:t xml:space="preserve"> </w:t>
      </w:r>
      <w:r>
        <w:t xml:space="preserve">can be complex. Navigating these regulations required patience and strong networking skills. Our team had to coordinate closely with local authorities to secure locations that were often public spaces with limited accessibility. This taught me that a director’s job extends beyond creative decisions; it involves significant logistical diplomacy.</w:t>
      </w:r>
    </w:p>
    <w:p>
      <w:pPr>
        <w:pStyle w:val="BodyText"/>
      </w:pPr>
      <w:r>
        <w:t xml:space="preserve">Furthermore, the budget constraints typical of many independent productions in the region demanded creativity. We could not rely on expensive equipment rentals or large crew sizes. Instead, we maximized natural light and utilized smaller, more agile camera setups. This limitation fostered innovation within the directing team, proving that artistic vision is not dependent solely on financial resources but on resourcefulness.</w:t>
      </w:r>
    </w:p>
    <w:bookmarkEnd w:id="23"/>
    <w:bookmarkStart w:id="24" w:name="X566b6aecbabfad1bc9b8ae4ab8aaac654339192"/>
    <w:p>
      <w:pPr>
        <w:pStyle w:val="Heading2"/>
      </w:pPr>
      <w:r>
        <w:t xml:space="preserve">V. Professional Development and Skills Acquired</w:t>
      </w:r>
    </w:p>
    <w:p>
      <w:pPr>
        <w:pStyle w:val="FirstParagraph"/>
      </w:pPr>
      <w:r>
        <w:t xml:space="preserve">This internship significantly enhanced my technical and soft skills relevant to the role of a</w:t>
      </w:r>
      <w:r>
        <w:t xml:space="preserve"> </w:t>
      </w:r>
      <w:r>
        <w:rPr>
          <w:bCs/>
          <w:b/>
        </w:rPr>
        <w:t xml:space="preserve">Film Director</w:t>
      </w:r>
      <w:r>
        <w:t xml:space="preserve">. Technically, I improved my understanding of lens selection and lighting ratios in varying environmental conditions, particularly under the harsh North African sun. I gained proficiency in using industry-standard software for scriptwriting and scheduling, which streamlined our workflow.</w:t>
      </w:r>
    </w:p>
    <w:p>
      <w:pPr>
        <w:pStyle w:val="BodyText"/>
      </w:pPr>
      <w:r>
        <w:t xml:space="preserve">Soft skills were equally critical. Leadership became a central theme; learning to motivate a crew from diverse backgrounds required empathy and clear communication. I developed the ability to give constructive feedback to actors, focusing on emotional authenticity rather than just technical performance. This human-centric approach was deeply influenced by the warm hospitality and communal spirit of</w:t>
      </w:r>
      <w:r>
        <w:t xml:space="preserve"> </w:t>
      </w:r>
      <w:r>
        <w:rPr>
          <w:bCs/>
          <w:b/>
        </w:rPr>
        <w:t xml:space="preserve">Morocco Casablanca</w:t>
      </w:r>
      <w:r>
        <w:t xml:space="preserve">. Additionally, I learned the importance of resilience in a high-pressure environment where unexpected changes are constant.</w:t>
      </w:r>
    </w:p>
    <w:bookmarkEnd w:id="24"/>
    <w:bookmarkStart w:id="25" w:name="vi.-conclusion-and-future-outlook"/>
    <w:p>
      <w:pPr>
        <w:pStyle w:val="Heading2"/>
      </w:pPr>
      <w:r>
        <w:t xml:space="preserve">Vi. Conclusion and Future Outlook</w:t>
      </w:r>
    </w:p>
    <w:p>
      <w:pPr>
        <w:pStyle w:val="FirstParagraph"/>
      </w:pPr>
      <w:r>
        <w:t xml:space="preserve">In conclusion, my internship as an intern exploring the craft of</w:t>
      </w:r>
      <w:r>
        <w:t xml:space="preserve"> </w:t>
      </w:r>
      <w:r>
        <w:rPr>
          <w:bCs/>
          <w:b/>
        </w:rPr>
        <w:t xml:space="preserve">Film Directorship</w:t>
      </w:r>
      <w:r>
        <w:t xml:space="preserve"> </w:t>
      </w:r>
      <w:r>
        <w:t xml:space="preserve">in</w:t>
      </w:r>
      <w:r>
        <w:t xml:space="preserve"> </w:t>
      </w:r>
      <w:r>
        <w:rPr>
          <w:bCs/>
          <w:b/>
        </w:rPr>
        <w:t xml:space="preserve">Morocco Casablanca</w:t>
      </w:r>
      <w:r>
        <w:t xml:space="preserve"> </w:t>
      </w:r>
      <w:r>
        <w:t xml:space="preserve">was an invaluable educational experience. It provided a holistic view of the filmmaking process, from pre-production planning to post-production refinement. The unique cultural and logistical context of Morocco offered lessons that cannot be replicated in a classroom setting.</w:t>
      </w:r>
    </w:p>
    <w:p>
      <w:pPr>
        <w:pStyle w:val="BodyText"/>
      </w:pPr>
      <w:r>
        <w:t xml:space="preserve">The city’s cinematic heritage, combined with its modern infrastructure, positions it as a critical player in global cinema. For aspiring directors like myself, understanding the local dynamics is essential for successful collaboration. Moving forward, I intend to leverage these experiences to pursue projects that highlight North African narratives on an international stage. This internship has not only honed my technical abilities but also deepened my appreciation for the diverse ways in which stories are told across cultures. The synergy between artistic ambition and practical execution remains the core lesson of this journey, one that I will carry into all future directorial endeavors.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 in Casablanca</dc:title>
  <dc:creator/>
  <dc:language>en</dc:language>
  <cp:keywords/>
  <dcterms:created xsi:type="dcterms:W3CDTF">2026-07-30T04:09:52Z</dcterms:created>
  <dcterms:modified xsi:type="dcterms:W3CDTF">2026-07-30T04:09:52Z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