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internship-report"/>
    <w:p>
      <w:pPr>
        <w:pStyle w:val="Heading1"/>
      </w:pPr>
      <w:r>
        <w:t xml:space="preserve">Internship Report</w:t>
      </w:r>
    </w:p>
    <w:p>
      <w:pPr>
        <w:pStyle w:val="FirstParagraph"/>
      </w:pPr>
      <w:r>
        <w:rPr>
          <w:bCs/>
          <w:b/>
        </w:rPr>
        <w:t xml:space="preserve">Position:</w:t>
      </w:r>
      <w:r>
        <w:t xml:space="preserve"> </w:t>
      </w:r>
      <w:r>
        <w:t xml:space="preserve">Film Director Intern</w:t>
      </w:r>
    </w:p>
    <w:p>
      <w:pPr>
        <w:pStyle w:val="BodyText"/>
      </w:pPr>
      <w:r>
        <w:t xml:space="preserve">HCMC, Vietnam Ho Chi Minh City</w:t>
      </w:r>
    </w:p>
    <w:bookmarkEnd w:id="20"/>
    <w:bookmarkStart w:id="21" w:name="executive-summary"/>
    <w:p>
      <w:pPr>
        <w:pStyle w:val="Heading2"/>
      </w:pPr>
      <w:r>
        <w:t xml:space="preserve">Executive Summary</w:t>
      </w:r>
    </w:p>
    <w:p>
      <w:pPr>
        <w:pStyle w:val="FirstParagraph"/>
      </w:pPr>
      <w:r>
        <w:t xml:space="preserve">This document serves as the comprehensive</w:t>
      </w:r>
      <w:r>
        <w:t xml:space="preserve"> </w:t>
      </w:r>
      <w:r>
        <w:rPr>
          <w:bCs/>
          <w:b/>
        </w:rPr>
        <w:t xml:space="preserve">Internship Report</w:t>
      </w:r>
      <w:r>
        <w:t xml:space="preserve"> </w:t>
      </w:r>
      <w:r>
        <w:t xml:space="preserve">detailing my tenure as a Film Director Intern within the vibrant and rapidly evolving cinematic landscape of</w:t>
      </w:r>
      <w:r>
        <w:t xml:space="preserve"> </w:t>
      </w:r>
      <w:r>
        <w:rPr>
          <w:bCs/>
          <w:b/>
        </w:rPr>
        <w:t xml:space="preserve">Vietnam Ho Chi Minh City</w:t>
      </w:r>
      <w:r>
        <w:t xml:space="preserve">. Over the past six months, I have had the privilege of working closely with experienced directors, producers, and crew members to understand the nuances of filmmaking in Southeast Asia. This report outlines my daily responsibilities, technical skill acquisition, cultural observations regarding local storytelling methods,</w:t>
      </w:r>
    </w:p>
    <w:bookmarkEnd w:id="21"/>
    <w:bookmarkStart w:id="22" w:name="introduction-and-context"/>
    <w:p>
      <w:pPr>
        <w:pStyle w:val="Heading2"/>
      </w:pPr>
      <w:r>
        <w:t xml:space="preserve">1. Introduction and Context</w:t>
      </w:r>
    </w:p>
    <w:p>
      <w:pPr>
        <w:pStyle w:val="FirstParagraph"/>
      </w:pPr>
      <w:r>
        <w:t xml:space="preserve">The primary objective of this</w:t>
      </w:r>
      <w:r>
        <w:t xml:space="preserve"> </w:t>
      </w:r>
      <w:r>
        <w:rPr>
          <w:bCs/>
          <w:b/>
        </w:rPr>
        <w:t xml:space="preserve">Internship Report</w:t>
      </w:r>
      <w:r>
        <w:t xml:space="preserve">Vietnam Ho Chi Minh City, was strategic. As one of the most dynamic economic hubs in Asia, it is also emerging as a central hub for regional film production. The city offers a unique visual palette that blends colonial French architecture with ultra-modern skyscrapers and bustling street life provides an ideal backdrop for diverse narrative styles.</w:t>
      </w:r>
    </w:p>
    <w:p>
      <w:pPr>
        <w:pStyle w:val="BodyText"/>
      </w:pPr>
      <w:r>
        <w:t xml:space="preserve">During my time as a</w:t>
      </w:r>
      <w:r>
        <w:t xml:space="preserve"> </w:t>
      </w:r>
      <w:r>
        <w:rPr>
          <w:bCs/>
          <w:b/>
        </w:rPr>
        <w:t xml:space="preserve">Film Director</w:t>
      </w:r>
      <w:r>
        <w:t xml:space="preserve"> </w:t>
      </w:r>
      <w:r>
        <w:t xml:space="preserve">intern, I worked under the mentorship of senior directors who specialize in both independent dramas and commercial content. The goal was to understand not just the creative aspect of directing, but also logistical management, budgeting constraints specific to local markets in</w:t>
      </w:r>
      <w:r>
        <w:t xml:space="preserve"> </w:t>
      </w:r>
      <w:r>
        <w:rPr>
          <w:bCs/>
          <w:b/>
        </w:rPr>
        <w:t xml:space="preserve">Vietnam Ho Chi Minh City</w:t>
      </w:r>
      <w:r>
        <w:t xml:space="preserve">, and cross-cultural communication.</w:t>
      </w:r>
    </w:p>
    <w:bookmarkEnd w:id="22"/>
    <w:bookmarkStart w:id="26" w:name="X64c792e7f7193a0b83146725d6985a1cd84e5d3"/>
    <w:p>
      <w:pPr>
        <w:pStyle w:val="Heading2"/>
      </w:pPr>
      <w:r>
        <w:t xml:space="preserve">2. Core Responsibilities as Film Director Intern</w:t>
      </w:r>
    </w:p>
    <w:p>
      <w:pPr>
        <w:pStyle w:val="FirstParagraph"/>
      </w:pPr>
      <w:r>
        <w:t xml:space="preserve">My role as a</w:t>
      </w:r>
      <w:r>
        <w:t xml:space="preserve"> </w:t>
      </w:r>
      <w:r>
        <w:rPr>
          <w:bCs/>
          <w:b/>
        </w:rPr>
        <w:t xml:space="preserve">Film Director</w:t>
      </w:r>
      <w:r>
        <w:t xml:space="preserve"> </w:t>
      </w:r>
      <w:r>
        <w:t xml:space="preserve">intern was multifaceted. It required me to be an observer, a facilitator, and eventually, a creative contributor. The following subsections detail the key areas of my contribution:</w:t>
      </w:r>
    </w:p>
    <w:bookmarkStart w:id="23" w:name="pre-production-development"/>
    <w:p>
      <w:pPr>
        <w:pStyle w:val="Heading3"/>
      </w:pPr>
      <w:r>
        <w:t xml:space="preserve">2.1 Pre-Production Development</w:t>
      </w:r>
    </w:p>
    <w:p>
      <w:pPr>
        <w:pStyle w:val="FirstParagraph"/>
      </w:pPr>
      <w:r>
        <w:t xml:space="preserve">In the pre-production phase for several projects based in</w:t>
      </w:r>
      <w:r>
        <w:t xml:space="preserve"> </w:t>
      </w:r>
      <w:r>
        <w:rPr>
          <w:bCs/>
          <w:b/>
        </w:rPr>
        <w:t xml:space="preserve">Vietnam Ho Chi Minh City</w:t>
      </w:r>
      <w:r>
        <w:t xml:space="preserve">, I assisted in script breakdowns and location scouting. One of the most challenging aspects was finding locations that matched the director's vision while adhering to strict local permitting regulations. I learned how to navigate bureaucratic processes unique to</w:t>
      </w:r>
      <w:r>
        <w:t xml:space="preserve"> </w:t>
      </w:r>
      <w:r>
        <w:rPr>
          <w:bCs/>
          <w:b/>
        </w:rPr>
        <w:t xml:space="preserve">Vietnam Ho Chi Minh City</w:t>
      </w:r>
      <w:r>
        <w:t xml:space="preserve">, which often differ significantly from Western production standards.</w:t>
      </w:r>
    </w:p>
    <w:p>
      <w:pPr>
        <w:pStyle w:val="BodyText"/>
      </w:pPr>
      <w:r>
        <w:t xml:space="preserve">I collaborated with the art department to ensure that set designs reflected authentic cultural details. This involved researching local customs, language nuances, and historical contexts relevant to the scripts. As a</w:t>
      </w:r>
      <w:r>
        <w:t xml:space="preserve"> </w:t>
      </w:r>
      <w:r>
        <w:rPr>
          <w:bCs/>
          <w:b/>
        </w:rPr>
        <w:t xml:space="preserve">Film Director</w:t>
      </w:r>
      <w:r>
        <w:t xml:space="preserve"> </w:t>
      </w:r>
      <w:r>
        <w:t xml:space="preserve">intern, understanding these subtleties was crucial for maintaining authenticity and avoiding cultural missteps.</w:t>
      </w:r>
    </w:p>
    <w:bookmarkEnd w:id="23"/>
    <w:bookmarkStart w:id="24" w:name="on-set-direction-assistance"/>
    <w:p>
      <w:pPr>
        <w:pStyle w:val="Heading3"/>
      </w:pPr>
      <w:r>
        <w:t xml:space="preserve">2.2 On-Set Direction Assistance</w:t>
      </w:r>
    </w:p>
    <w:p>
      <w:pPr>
        <w:pStyle w:val="FirstParagraph"/>
      </w:pPr>
      <w:r>
        <w:t xml:space="preserve">During principal photography, my primary role was to support the lead</w:t>
      </w:r>
      <w:r>
        <w:t xml:space="preserve"> </w:t>
      </w:r>
      <w:r>
        <w:rPr>
          <w:bCs/>
          <w:b/>
        </w:rPr>
        <w:t xml:space="preserve">Film Director</w:t>
      </w:r>
      <w:r>
        <w:t xml:space="preserve">. This included managing extra actors, ensuring continuity between shots, and facilitating communication between different departments such as lighting and sound. In</w:t>
      </w:r>
      <w:r>
        <w:t xml:space="preserve"> </w:t>
      </w:r>
      <w:r>
        <w:rPr>
          <w:bCs/>
          <w:b/>
        </w:rPr>
        <w:t xml:space="preserve">Vietnam Ho Chi Minh City</w:t>
      </w:r>
      <w:r>
        <w:t xml:space="preserve">, the pace of production can be incredibly fast due to weather conditions and urban density. Learning to maintain creative vision while adapting to these rapid changes was a significant learning curve.</w:t>
      </w:r>
    </w:p>
    <w:p>
      <w:pPr>
        <w:pStyle w:val="BodyText"/>
      </w:pPr>
      <w:r>
        <w:t xml:space="preserve">I observed how the director managed actor performances, particularly when dealing with non-professional local cast members in</w:t>
      </w:r>
      <w:r>
        <w:t xml:space="preserve"> </w:t>
      </w:r>
      <w:r>
        <w:rPr>
          <w:bCs/>
          <w:b/>
        </w:rPr>
        <w:t xml:space="preserve">Vietnam Ho Chi Minh City</w:t>
      </w:r>
      <w:r>
        <w:t xml:space="preserve">. This experience taught me the importance of clear, empathetic communication and building trust quickly on set.</w:t>
      </w:r>
    </w:p>
    <w:bookmarkEnd w:id="24"/>
    <w:bookmarkStart w:id="25" w:name="post-production-collaboration"/>
    <w:p>
      <w:pPr>
        <w:pStyle w:val="Heading3"/>
      </w:pPr>
      <w:r>
        <w:t xml:space="preserve">2.3 Post-Production Collaboration</w:t>
      </w:r>
    </w:p>
    <w:p>
      <w:pPr>
        <w:pStyle w:val="FirstParagraph"/>
      </w:pPr>
      <w:r>
        <w:t xml:space="preserve">The final phase involved working with editors and sound designers. I participated in dailies reviews, providing notes on pacing and visual consistency. This stage reinforced the idea that directing does not end when the camera stops rolling; it continues through editing where the final narrative shape is determined.</w:t>
      </w:r>
    </w:p>
    <w:bookmarkEnd w:id="25"/>
    <w:bookmarkEnd w:id="26"/>
    <w:bookmarkStart w:id="27" w:name="X3bfd64ef7a3c14269cbc56bf7dbb4c1e2ecfc40"/>
    <w:p>
      <w:pPr>
        <w:pStyle w:val="Heading2"/>
      </w:pPr>
      <w:r>
        <w:t xml:space="preserve">3. Cultural and Industry Insights in Vietnam Ho Chi Minh City</w:t>
      </w:r>
    </w:p>
    <w:p>
      <w:pPr>
        <w:pStyle w:val="FirstParagraph"/>
      </w:pPr>
      <w:r>
        <w:t xml:space="preserve">This</w:t>
      </w:r>
      <w:r>
        <w:t xml:space="preserve"> </w:t>
      </w:r>
      <w:r>
        <w:rPr>
          <w:bCs/>
          <w:b/>
        </w:rPr>
        <w:t xml:space="preserve">Internship Report</w:t>
      </w:r>
      <w:r>
        <w:t xml:space="preserve">Vietnam Ho Chi Minh City. The film industry here is deeply influenced by collectivist values and hierarchical respect. As a</w:t>
      </w:r>
    </w:p>
    <w:p>
      <w:pPr>
        <w:pStyle w:val="BodyText"/>
      </w:pPr>
      <w:r>
        <w:t xml:space="preserve">Film Director, understanding these social dynamics is essential for effective leadership.</w:t>
      </w:r>
    </w:p>
    <w:p>
      <w:pPr>
        <w:pStyle w:val="BodyText"/>
      </w:pPr>
      <w:r>
        <w:t xml:space="preserve">I noted that in</w:t>
      </w:r>
    </w:p>
    <w:p>
      <w:pPr>
        <w:pStyle w:val="BodyText"/>
      </w:pPr>
      <w:r>
        <w:t xml:space="preserve">Vietnam Ho Chi Minh City, the relationship between the director and crew is often familial rather than strictly contractual. This creates a supportive environment but requires the director to be approachable and humble. Furthermore, the visual storytelling style in this region often prioritizes emotional resonance over high-octane action, influenced by local literary and theatrical traditions.</w:t>
      </w:r>
    </w:p>
    <w:p>
      <w:pPr>
        <w:pStyle w:val="BodyText"/>
      </w:pPr>
      <w:r>
        <w:t xml:space="preserve">Additionally, working in</w:t>
      </w:r>
      <w:r>
        <w:t xml:space="preserve"> </w:t>
      </w:r>
      <w:r>
        <w:rPr>
          <w:bCs/>
          <w:b/>
        </w:rPr>
        <w:t xml:space="preserve">Vietnam Ho Chi Minh City</w:t>
      </w:r>
      <w:r>
        <w:t xml:space="preserve"> </w:t>
      </w:r>
      <w:r>
        <w:t xml:space="preserve">exposed me to a burgeoning indie film scene that is pushing boundaries. Many young filmmakers in the city are using digital tools to tell stories about urbanization, generational gaps, and modern identity. Observing this shift helped me understand the current trends shaping the future of cinema in Southeast Asia.</w:t>
      </w:r>
    </w:p>
    <w:bookmarkEnd w:id="27"/>
    <w:bookmarkStart w:id="28" w:name="challenges-and-solutions"/>
    <w:p>
      <w:pPr>
        <w:pStyle w:val="Heading2"/>
      </w:pPr>
      <w:r>
        <w:t xml:space="preserve">4. Challenges and Solutions</w:t>
      </w:r>
    </w:p>
    <w:p>
      <w:pPr>
        <w:pStyle w:val="FirstParagraph"/>
      </w:pPr>
      <w:r>
        <w:t xml:space="preserve">Navigating the production landscape in</w:t>
      </w:r>
      <w:r>
        <w:t xml:space="preserve"> </w:t>
      </w:r>
      <w:r>
        <w:rPr>
          <w:bCs/>
          <w:b/>
        </w:rPr>
        <w:t xml:space="preserve">Vietnam Ho Chi Minh City</w:t>
      </w:r>
      <w:r>
        <w:t xml:space="preserve"> </w:t>
      </w:r>
      <w:r>
        <w:t xml:space="preserve">presented several challenges. Language barriers, while often managed by bilingual assistants, sometimes led to nuanced miscommunications regarding creative intent. To overcome this, I adopted a more visual approach to direction during rehearsals, demonstrating actions rather than just describing them.</w:t>
      </w:r>
    </w:p>
    <w:p>
      <w:pPr>
        <w:pStyle w:val="BodyText"/>
      </w:pPr>
      <w:r>
        <w:t xml:space="preserve">Another challenge was the heat and humidity in</w:t>
      </w:r>
      <w:r>
        <w:t xml:space="preserve"> </w:t>
      </w:r>
      <w:r>
        <w:rPr>
          <w:bCs/>
          <w:b/>
        </w:rPr>
        <w:t xml:space="preserve">Vietnam Ho Chi Minh City</w:t>
      </w:r>
      <w:r>
        <w:t xml:space="preserve">, which impacted equipment performance and crew stamina. Learning to schedule outdoor shoots during cooler hours and ensuring adequate hydration breaks became standard operational procedures. As a</w:t>
      </w:r>
      <w:r>
        <w:t xml:space="preserve"> </w:t>
      </w:r>
      <w:r>
        <w:rPr>
          <w:bCs/>
          <w:b/>
        </w:rPr>
        <w:t xml:space="preserve">Film Director</w:t>
      </w:r>
      <w:r>
        <w:t xml:space="preserve">, caring for the well-being of the team directly impacts productivity and morale.</w:t>
      </w:r>
    </w:p>
    <w:bookmarkEnd w:id="28"/>
    <w:bookmarkStart w:id="29" w:name="conclusion"/>
    <w:p>
      <w:pPr>
        <w:pStyle w:val="Heading2"/>
      </w:pPr>
      <w:r>
        <w:t xml:space="preserve">5. Conclusion</w:t>
      </w:r>
    </w:p>
    <w:p>
      <w:pPr>
        <w:pStyle w:val="FirstParagraph"/>
      </w:pPr>
      <w:r>
        <w:t xml:space="preserve">This</w:t>
      </w:r>
      <w:r>
        <w:t xml:space="preserve"> </w:t>
      </w:r>
      <w:r>
        <w:rPr>
          <w:bCs/>
          <w:b/>
        </w:rPr>
        <w:t xml:space="preserve">Internship Report</w:t>
      </w:r>
      <w:r>
        <w:t xml:space="preserve">Film Director intern in</w:t>
      </w:r>
      <w:r>
        <w:t xml:space="preserve"> </w:t>
      </w:r>
      <w:r>
        <w:rPr>
          <w:bCs/>
          <w:b/>
        </w:rPr>
        <w:t xml:space="preserve">Vietnam Ho Chi Minh City</w:t>
      </w:r>
    </w:p>
    <w:p>
      <w:pPr>
        <w:pStyle w:val="BodyText"/>
      </w:pPr>
      <w:r>
        <w:t xml:space="preserve">The experience in</w:t>
      </w:r>
      <w:r>
        <w:t xml:space="preserve"> </w:t>
      </w:r>
      <w:r>
        <w:rPr>
          <w:bCs/>
          <w:b/>
        </w:rPr>
        <w:t xml:space="preserve">Vietnam Ho Chi Minh City</w:t>
      </w:r>
      <w:r>
        <w:t xml:space="preserve"> </w:t>
      </w:r>
      <w:r>
        <w:t xml:space="preserve">has not only enhanced my technical abilities but also broadened my perspective as a global storyteller. I have learned that effective directing requires adaptability, cultural sensitivity, and strong leadership. As I move forward in my career, the lessons learned during this internship will serve as a foundation for future projects.</w:t>
      </w:r>
    </w:p>
    <w:p>
      <w:pPr>
        <w:pStyle w:val="BodyText"/>
      </w:pPr>
      <w:r>
        <w:t xml:space="preserve">I extend my gratitude to the production teams in</w:t>
      </w:r>
    </w:p>
    <w:p>
      <w:pPr>
        <w:pStyle w:val="BodyText"/>
      </w:pPr>
      <w:r>
        <w:t xml:space="preserve">Vietnam Ho Chi Minh CityInternship Report</w:t>
      </w:r>
    </w:p>
    <w:p>
      <w:pPr>
        <w:pStyle w:val="BodyText"/>
      </w:pPr>
      <w:r>
        <w:t xml:space="preserve">© 2023 Internship Report Document. All rights reserved.</w:t>
      </w:r>
    </w:p>
    <w:p>
      <w:pPr>
        <w:pStyle w:val="BodyText"/>
      </w:pPr>
      <w:r>
        <w:t xml:space="preserve">This document was generated in accordance with academic and professional standards for a Film Director Internship in Vietnam Ho Chi Minh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Vietnam Ho Chi Minh City</dc:title>
  <dc:creator/>
  <dc:language>en</dc:language>
  <cp:keywords/>
  <dcterms:created xsi:type="dcterms:W3CDTF">2026-07-30T10:10:31Z</dcterms:created>
  <dcterms:modified xsi:type="dcterms:W3CDTF">2026-07-30T10:10:31Z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