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X6eda8717987d6adb21ac866ba624fe74a066b42"/>
    <w:p>
      <w:pPr>
        <w:pStyle w:val="Heading1"/>
      </w:pPr>
      <w:r>
        <w:t xml:space="preserve">Internship Report: Financial Analyst Role in Morocco Casablanca</w:t>
      </w:r>
    </w:p>
    <w:p>
      <w:pPr>
        <w:pStyle w:val="FirstParagraph"/>
      </w:pPr>
      <w:r>
        <w:rPr>
          <w:bCs/>
          <w:b/>
        </w:rPr>
        <w:t xml:space="preserve">Date:</w:t>
      </w:r>
      <w:r>
        <w:t xml:space="preserve"> </w:t>
      </w:r>
      <w:r>
        <w:t xml:space="preserve">October 24, 2023</w:t>
      </w:r>
      <w:r>
        <w:br/>
      </w:r>
      <w:r>
        <w:rPr>
          <w:bCs/>
          <w:b/>
        </w:rPr>
        <w:t xml:space="preserve">Candidate:</w:t>
      </w:r>
      <w:r>
        <w:t xml:space="preserve">[Candidate Name]</w:t>
      </w:r>
      <w:r>
        <w:br/>
      </w:r>
      <w:r>
        <w:rPr>
          <w:bCs/>
          <w:b/>
        </w:rPr>
        <w:t xml:space="preserve">Institution:</w:t>
      </w:r>
      <w:r>
        <w:t xml:space="preserve">[University/College Name]</w:t>
      </w:r>
      <w:r>
        <w:br/>
      </w:r>
      <w:r>
        <w:rPr>
          <w:bCs/>
          <w:b/>
        </w:rPr>
        <w:t xml:space="preserve">Host Company:</w:t>
      </w:r>
    </w:p>
    <w:bookmarkStart w:id="20" w:name="executive-summary"/>
    <w:p>
      <w:pPr>
        <w:pStyle w:val="Heading2"/>
      </w:pPr>
      <w:r>
        <w:t xml:space="preserve">1. Executive Summary</w:t>
      </w:r>
    </w:p>
    <w:p>
      <w:pPr>
        <w:pStyle w:val="FirstParagraph"/>
      </w:pPr>
      <w:r>
        <w:t xml:space="preserve">This document serves as a comprehensive summary of my professional internship undertaken in Morocco Casablanca, focused on the role of a Financial Analyst. The primary objective was to bridge theoretical academic knowledge with practical application within one of Africa's most dynamic economic hubs. Over the course of several months, I engaged in rigorous financial modeling, budget forecasting, and strategic risk assessment for a prominent local firm operating in Casablanca.</w:t>
      </w:r>
    </w:p>
    <w:p>
      <w:pPr>
        <w:pStyle w:val="BodyText"/>
      </w:pPr>
      <w:r>
        <w:t xml:space="preserve">The internship provided invaluable insights into the unique financial landscape of Morocco Casablanca. As a major commercial and industrial center, Casablanca offers distinct challenges and opportunities for financial professionals. This report details my daily responsibilities, the analytical tools employed, key projects completed, and the professional growth achieved through this experience.</w:t>
      </w:r>
    </w:p>
    <w:bookmarkEnd w:id="20"/>
    <w:bookmarkStart w:id="21" w:name="company-background-and-context"/>
    <w:p>
      <w:pPr>
        <w:pStyle w:val="Heading2"/>
      </w:pPr>
      <w:r>
        <w:t xml:space="preserve">2. Company Background and Context</w:t>
      </w:r>
    </w:p>
    <w:p>
      <w:pPr>
        <w:pStyle w:val="FirstParagraph"/>
      </w:pPr>
      <w:r>
        <w:t xml:space="preserve">The host organization is a leading enterprise based in Morocco Casablanca, specializing in [Insert Industry e.g., Retail Manufacturing / Banking Services]. Located in the heart of Casablanca's business district, the company plays a significant role in the regional economy. The firm has experienced rapid expansion over the past five years, necessitating robust financial oversight to support its growth trajectory.</w:t>
      </w:r>
    </w:p>
    <w:p>
      <w:pPr>
        <w:pStyle w:val="BodyText"/>
      </w:pPr>
      <w:r>
        <w:t xml:space="preserve">Choosing to conduct my internship as a Financial Analyst in Morocco Casablanca allowed me to observe how global financial standards are adapted to local regulatory frameworks. The Moroccan banking sector and corporate finance environment have undergone significant modernization, particularly in major cities like Casablanca. This context made the internship highly relevant for understanding emerging market dynamics.</w:t>
      </w:r>
    </w:p>
    <w:bookmarkEnd w:id="21"/>
    <w:bookmarkStart w:id="22" w:name="objectives-of-the-internship"/>
    <w:p>
      <w:pPr>
        <w:pStyle w:val="Heading2"/>
      </w:pPr>
      <w:r>
        <w:t xml:space="preserve">3. Objectives of the Internship</w:t>
      </w:r>
    </w:p>
    <w:p>
      <w:pPr>
        <w:pStyle w:val="FirstParagraph"/>
      </w:pPr>
      <w:r>
        <w:t xml:space="preserve">The primary goals of this internship were to:</w:t>
      </w:r>
    </w:p>
    <w:p>
      <w:pPr>
        <w:numPr>
          <w:ilvl w:val="0"/>
          <w:numId w:val="1001"/>
        </w:numPr>
        <w:pStyle w:val="Compact"/>
      </w:pPr>
      <w:r>
        <w:rPr>
          <w:bCs/>
          <w:b/>
        </w:rPr>
        <w:t xml:space="preserve">Demonstrate Financial Competency:</w:t>
      </w:r>
    </w:p>
    <w:p>
      <w:pPr>
        <w:numPr>
          <w:ilvl w:val="0"/>
          <w:numId w:val="1001"/>
        </w:numPr>
        <w:pStyle w:val="Compact"/>
      </w:pPr>
      <w:r>
        <w:rPr>
          <w:bCs/>
          <w:b/>
        </w:rPr>
        <w:t xml:space="preserve">Analyze Local Market Trends:</w:t>
      </w:r>
    </w:p>
    <w:p>
      <w:pPr>
        <w:numPr>
          <w:ilvl w:val="0"/>
          <w:numId w:val="1001"/>
        </w:numPr>
        <w:pStyle w:val="Compact"/>
      </w:pPr>
      <w:r>
        <w:rPr>
          <w:bCs/>
          <w:b/>
        </w:rPr>
        <w:t xml:space="preserve">Enhance Analytical Skills:</w:t>
      </w:r>
    </w:p>
    <w:p>
      <w:pPr>
        <w:numPr>
          <w:ilvl w:val="0"/>
          <w:numId w:val="1001"/>
        </w:numPr>
        <w:pStyle w:val="Compact"/>
      </w:pPr>
      <w:r>
        <w:rPr>
          <w:bCs/>
          <w:b/>
        </w:rPr>
        <w:t xml:space="preserve">Cross-Cultural Professional Development:</w:t>
      </w:r>
    </w:p>
    <w:bookmarkEnd w:id="22"/>
    <w:bookmarkStart w:id="27" w:name="key-responsibilities-and-activities"/>
    <w:p>
      <w:pPr>
        <w:pStyle w:val="Heading2"/>
      </w:pPr>
      <w:r>
        <w:t xml:space="preserve">4. Key Responsibilities and Activities</w:t>
      </w:r>
    </w:p>
    <w:p>
      <w:pPr>
        <w:pStyle w:val="FirstParagraph"/>
      </w:pPr>
      <w:r>
        <w:t xml:space="preserve">As a Financial Analyst, my role involved a blend of quantitative analysis, reporting, and strategic support. The following activities constituted the core of my internship:</w:t>
      </w:r>
    </w:p>
    <w:bookmarkStart w:id="23" w:name="a.-financial-modeling-and-forecasting"/>
    <w:p>
      <w:pPr>
        <w:pStyle w:val="Heading3"/>
      </w:pPr>
      <w:r>
        <w:rPr>
          <w:bCs/>
          <w:b/>
        </w:rPr>
        <w:t xml:space="preserve">A. Financial Modeling and Forecasting</w:t>
      </w:r>
    </w:p>
    <w:p>
      <w:pPr>
        <w:pStyle w:val="FirstParagraph"/>
      </w:pPr>
      <w:r>
        <w:t xml:space="preserve">I was tasked with developing detailed financial models to project revenue streams and operational costs for the upcoming fiscal year. Working in Morocco Casablanca presented unique variables, such as fluctuating import costs due to global supply chain issues affecting the Maghreb region. I built dynamic Excel models that allowed senior management to simulate different scenarios based on varying market conditions.</w:t>
      </w:r>
    </w:p>
    <w:bookmarkEnd w:id="23"/>
    <w:bookmarkStart w:id="24" w:name="b.-variance-analysis"/>
    <w:p>
      <w:pPr>
        <w:pStyle w:val="Heading3"/>
      </w:pPr>
      <w:r>
        <w:rPr>
          <w:bCs/>
          <w:b/>
        </w:rPr>
        <w:t xml:space="preserve">B. Variance Analysis</w:t>
      </w:r>
    </w:p>
    <w:p>
      <w:pPr>
        <w:pStyle w:val="FirstParagraph"/>
      </w:pPr>
      <w:r>
        <w:t xml:space="preserve">A significant portion of my time was dedicated to analyzing variance between budgeted figures and actual performance. This required deep dives into the company’s ledger systems, identifying discrepancies, and understanding the root causes behind cost overruns or revenue shortfalls. This process honed my ability to communicate complex financial data clearly to non-financial stakeholders.</w:t>
      </w:r>
    </w:p>
    <w:bookmarkEnd w:id="24"/>
    <w:bookmarkStart w:id="25" w:name="c.-regulatory-compliance-reporting"/>
    <w:p>
      <w:pPr>
        <w:pStyle w:val="Heading3"/>
      </w:pPr>
      <w:r>
        <w:rPr>
          <w:bCs/>
          <w:b/>
        </w:rPr>
        <w:t xml:space="preserve">C. Regulatory Compliance Reporting</w:t>
      </w:r>
    </w:p>
    <w:p>
      <w:pPr>
        <w:pStyle w:val="FirstParagraph"/>
      </w:pPr>
      <w:r>
        <w:t xml:space="preserve">In Morocco Casablanca, companies must adhere to specific local tax laws and international accounting standards (IFRS). I assisted the finance team in preparing monthly regulatory reports for external auditors and local authorities. This experience provided a solid understanding of the compliance landscape in North Africa.</w:t>
      </w:r>
    </w:p>
    <w:bookmarkEnd w:id="25"/>
    <w:bookmarkStart w:id="26" w:name="d.-investment-appraisal"/>
    <w:p>
      <w:pPr>
        <w:pStyle w:val="Heading3"/>
      </w:pPr>
      <w:r>
        <w:rPr>
          <w:bCs/>
          <w:b/>
        </w:rPr>
        <w:t xml:space="preserve">D. Investment Appraisal</w:t>
      </w:r>
    </w:p>
    <w:p>
      <w:pPr>
        <w:pStyle w:val="FirstParagraph"/>
      </w:pPr>
      <w:r>
        <w:t xml:space="preserve">I contributed to an investment appraisal project for a new operational hub within Casablanca’s industrial zone. Calculating Net Present Value (NPV) and Internal Rate of Return (IRR), I provided recommendations on the viability of the expansion. This task required not only technical skill but also an understanding of local real estate and labor market trends.</w:t>
      </w:r>
    </w:p>
    <w:bookmarkEnd w:id="26"/>
    <w:bookmarkEnd w:id="27"/>
    <w:bookmarkStart w:id="28" w:name="X2d721d7c64d57787ad566baaee7ce259610b2e7"/>
    <w:p>
      <w:pPr>
        <w:pStyle w:val="Heading2"/>
      </w:pPr>
      <w:r>
        <w:t xml:space="preserve">5. Skills Acquired and Technical Proficiency</w:t>
      </w:r>
    </w:p>
    <w:p>
      <w:pPr>
        <w:pStyle w:val="FirstParagraph"/>
      </w:pPr>
      <w:r>
        <w:t xml:space="preserve">The role of Financial Analyst in this internship demanded a high level of technical proficiency. I significantly improved my skills in the following areas:</w:t>
      </w:r>
    </w:p>
    <w:p>
      <w:pPr>
        <w:numPr>
          <w:ilvl w:val="0"/>
          <w:numId w:val="1002"/>
        </w:numPr>
        <w:pStyle w:val="Compact"/>
      </w:pPr>
      <w:r>
        <w:rPr>
          <w:bCs/>
          <w:b/>
        </w:rPr>
        <w:t xml:space="preserve">Data Analysis Tools:</w:t>
      </w:r>
    </w:p>
    <w:p>
      <w:pPr>
        <w:numPr>
          <w:ilvl w:val="0"/>
          <w:numId w:val="1002"/>
        </w:numPr>
        <w:pStyle w:val="Compact"/>
      </w:pPr>
      <w:r>
        <w:rPr>
          <w:bCs/>
          <w:b/>
        </w:rPr>
        <w:t xml:space="preserve">Risk Management:</w:t>
      </w:r>
    </w:p>
    <w:p>
      <w:pPr>
        <w:numPr>
          <w:ilvl w:val="0"/>
          <w:numId w:val="1002"/>
        </w:numPr>
        <w:pStyle w:val="Compact"/>
      </w:pPr>
      <w:r>
        <w:rPr>
          <w:bCs/>
          <w:b/>
        </w:rPr>
        <w:t xml:space="preserve">Strategic Communication:</w:t>
      </w:r>
    </w:p>
    <w:bookmarkEnd w:id="28"/>
    <w:bookmarkStart w:id="29" w:name="challenges-encountered"/>
    <w:p>
      <w:pPr>
        <w:pStyle w:val="Heading2"/>
      </w:pPr>
      <w:r>
        <w:t xml:space="preserve">6. Challenges Encountered</w:t>
      </w:r>
    </w:p>
    <w:p>
      <w:pPr>
        <w:pStyle w:val="FirstParagraph"/>
      </w:pPr>
      <w:r>
        <w:t xml:space="preserve">Navigating the professional environment as an intern in Morocco Casablanca was not without its challenges. One primary hurdle was the initial learning curve associated with local business protocols and language nuances, although English is widely used in international business circles, French is often prevalent in technical financial documentation. Additionally, adapting to high-pressure deadlines during month-end closing procedures required strong time management and resilience.</w:t>
      </w:r>
    </w:p>
    <w:bookmarkEnd w:id="29"/>
    <w:bookmarkStart w:id="30" w:name="conclusion"/>
    <w:p>
      <w:pPr>
        <w:pStyle w:val="Heading2"/>
      </w:pPr>
      <w:r>
        <w:t xml:space="preserve">7. Conclusion</w:t>
      </w:r>
    </w:p>
    <w:p>
      <w:pPr>
        <w:pStyle w:val="FirstParagraph"/>
      </w:pPr>
      <w:r>
        <w:t xml:space="preserve">In conclusion, this internship as a Financial Analyst in Morocco Casablanca has been an instrumental step in my professional development. It provided me with hands-on experience in financial analysis within a vibrant and evolving economic context. I have gained not only technical skills but also a deeper appreciation for the complexities of doing business in emerging markets.</w:t>
      </w:r>
    </w:p>
    <w:p>
      <w:pPr>
        <w:pStyle w:val="BodyText"/>
      </w:pPr>
      <w:r>
        <w:t xml:space="preserve">The experience reinforced my passion for finance and equipped me with the tools necessary to contribute effectively to future organizations. I am grateful for the mentorship provided by the senior finance team at [Company Name], which played a pivotal role in my growth as a young professional. This internship has solidified my career aspirations and prepared me for greater challenges in the field of financial analysis.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Morocco Casablanca</dc:title>
  <dc:creator/>
  <dc:language>en</dc:language>
  <cp:keywords/>
  <dcterms:created xsi:type="dcterms:W3CDTF">2026-07-30T03:06:17Z</dcterms:created>
  <dcterms:modified xsi:type="dcterms:W3CDTF">2026-07-30T03:06:17Z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