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[Your Name Here]</w:t>
      </w:r>
    </w:p>
    <w:p>
      <w:pPr>
        <w:pStyle w:val="BodyText"/>
      </w:pPr>
      <w:hyperlink w:anchor="name">
        <w:r>
          <w:rPr>
            <w:rStyle w:val="Hyperlink"/>
          </w:rPr>
          <w:t xml:space="preserve">[Your Surname Here]</w:t>
        </w:r>
      </w:hyperlink>
    </w:p>
    <w:p>
      <w:pPr>
        <w:pStyle w:val="BodyText"/>
      </w:pPr>
      <w:r>
        <w:t xml:space="preserve">`</w:t>
      </w:r>
      <w:r>
        <w:br/>
      </w:r>
      <w:r>
        <w:t xml:space="preserve">`</w:t>
      </w:r>
      <w:r>
        <w:br/>
      </w:r>
      <w:r>
        <w:t xml:space="preserve">`Position Held: Financial Analyst Intern</w:t>
      </w:r>
      <w:r>
        <w:br/>
      </w:r>
      <w:r>
        <w:t xml:space="preserve">`</w:t>
      </w:r>
      <w:r>
        <w:br/>
      </w:r>
      <w:r>
        <w:t xml:space="preserve">`Location: South Africa Cape Town</w:t>
      </w:r>
      <w:r>
        <w:br/>
      </w:r>
    </w:p>
    <w:bookmarkEnd w:id="20"/>
    <w:bookmarkStart w:id="21" w:name="introduction"/>
    <w:p>
      <w:pPr>
        <w:pStyle w:val="Heading1"/>
      </w:pPr>
      <w:r>
        <w:t xml:space="preserve">Introduction</w:t>
      </w:r>
    </w:p>
    <w:p>
      <w:pPr>
        <w:pStyle w:val="FirstParagraph"/>
      </w:pPr>
      <w:r>
        <w:t xml:space="preserve">This document serves as a comprehensive</w:t>
      </w:r>
      <w:r>
        <w:t xml:space="preserve"> </w:t>
      </w:r>
      <w:hyperlink w:anchor="internship">
        <w:r>
          <w:rPr>
            <w:rStyle w:val="Hyperlink"/>
          </w:rPr>
          <w:t xml:space="preserve">Internship Report</w:t>
        </w:r>
      </w:hyperlink>
      <w:r>
        <w:t xml:space="preserve"> </w:t>
      </w:r>
      <w:r>
        <w:t xml:space="preserve">detailing the experiences, responsibilities, and outcomes of my tenure as a</w:t>
      </w:r>
      <w:r>
        <w:t xml:space="preserve"> </w:t>
      </w:r>
      <w:hyperlink w:anchor="financial-analyst">
        <w:r>
          <w:rPr>
            <w:rStyle w:val="Hyperlink"/>
          </w:rPr>
          <w:t xml:space="preserve">Financial Analyst</w:t>
        </w:r>
      </w:hyperlink>
      <w:r>
        <w:t xml:space="preserve"> </w:t>
      </w:r>
      <w:r>
        <w:t xml:space="preserve">Intern based in South Africa Cape Town. This period has been instrumental in bridging the gap between theoretical academic knowledge and practical application within one of Africa’s most dynamic economic hubs. The purpose of this report is to outline the specific duties undertaken, the challenges encountered, and the professional growth achieved during this internship.</w:t>
      </w:r>
    </w:p>
    <w:p>
      <w:pPr>
        <w:pStyle w:val="BodyText"/>
      </w:pPr>
      <w:r>
        <w:t xml:space="preserve">The city of South Africa Cape Town offers a unique backdrop for financial professionals. Known as the "Mother City," it is not only a hub for tourism but also a significant center for corporate services, retail banking, and investment management in Southern Africa. Working as a</w:t>
      </w:r>
      <w:r>
        <w:t xml:space="preserve"> </w:t>
      </w:r>
      <w:hyperlink w:anchor="financial-analyst">
        <w:r>
          <w:rPr>
            <w:rStyle w:val="Hyperlink"/>
          </w:rPr>
          <w:t xml:space="preserve">Financial Analyst</w:t>
        </w:r>
      </w:hyperlink>
      <w:r>
        <w:t xml:space="preserve"> </w:t>
      </w:r>
      <w:r>
        <w:t xml:space="preserve">in this region requires an understanding of local market dynamics, regulatory frameworks governed by the Financial Sector Conduct Authority (FSCA), and the broader economic trends affecting South African markets.</w:t>
      </w:r>
    </w:p>
    <w:bookmarkEnd w:id="21"/>
    <w:bookmarkStart w:id="22" w:name="objectives-of-the-internship"/>
    <w:p>
      <w:pPr>
        <w:pStyle w:val="Heading1"/>
      </w:pPr>
      <w:r>
        <w:t xml:space="preserve">Objectives of the Internship</w:t>
      </w:r>
    </w:p>
    <w:p>
      <w:pPr>
        <w:pStyle w:val="FirstParagraph"/>
      </w:pPr>
      <w:r>
        <w:t xml:space="preserve">The primary objectives of this</w:t>
      </w:r>
      <w:r>
        <w:t xml:space="preserve"> </w:t>
      </w:r>
      <w:hyperlink w:anchor="internship">
        <w:r>
          <w:rPr>
            <w:rStyle w:val="Hyperlink"/>
          </w:rPr>
          <w:t xml:space="preserve">Internship Report</w:t>
        </w:r>
      </w:hyperlink>
      <w:r>
        <w:t xml:space="preserve"> </w:t>
      </w:r>
      <w:r>
        <w:t xml:space="preserve">were to:</w:t>
      </w:r>
    </w:p>
    <w:p>
      <w:pPr>
        <w:numPr>
          <w:ilvl w:val="0"/>
          <w:numId w:val="1001"/>
        </w:numPr>
        <w:pStyle w:val="Compact"/>
      </w:pPr>
      <w:r>
        <w:t xml:space="preserve">Gain hands-on experience in financial modeling, forecasting, and data analysis.</w:t>
      </w:r>
    </w:p>
    <w:p>
      <w:pPr>
        <w:numPr>
          <w:ilvl w:val="0"/>
          <w:numId w:val="1001"/>
        </w:numPr>
        <w:pStyle w:val="Compact"/>
      </w:pPr>
      <w:r>
        <w:t xml:space="preserve">Understand the operational structure of financial institutions in South Africa Cape Town.</w:t>
      </w:r>
    </w:p>
    <w:p>
      <w:pPr>
        <w:numPr>
          <w:ilvl w:val="0"/>
          <w:numId w:val="1001"/>
        </w:numPr>
        <w:pStyle w:val="Compact"/>
      </w:pPr>
      <w:r>
        <w:t xml:space="preserve">Analyze market trends specific to the Western Cape region.</w:t>
      </w:r>
    </w:p>
    <w:p>
      <w:pPr>
        <w:numPr>
          <w:ilvl w:val="0"/>
          <w:numId w:val="1000"/>
        </w:numPr>
        <w:pStyle w:val="Compact"/>
      </w:pPr>
      <w:r>
        <w:br/>
      </w:r>
      <w:r>
        <w:t xml:space="preserve">`</w:t>
      </w:r>
      <w:r>
        <w:br/>
      </w:r>
    </w:p>
    <w:bookmarkEnd w:id="22"/>
    <w:bookmarkStart w:id="27" w:name="key-responsibilities-and-duties"/>
    <w:p>
      <w:pPr>
        <w:pStyle w:val="Heading1"/>
      </w:pPr>
      <w:r>
        <w:t xml:space="preserve">Key Responsibilities and Duties</w:t>
      </w:r>
    </w:p>
    <w:p>
      <w:pPr>
        <w:pStyle w:val="FirstParagraph"/>
      </w:pPr>
      <w:r>
        <w:t xml:space="preserve">As a</w:t>
      </w:r>
      <w:r>
        <w:t xml:space="preserve"> </w:t>
      </w:r>
      <w:hyperlink w:anchor="financial-analyst">
        <w:r>
          <w:rPr>
            <w:rStyle w:val="Hyperlink"/>
          </w:rPr>
          <w:t xml:space="preserve">Financial Analyst</w:t>
        </w:r>
      </w:hyperlink>
      <w:r>
        <w:t xml:space="preserve">, my role was multifaceted, involving both quantitative analysis and qualitative assessment of business performance. The following are the core responsibilities I undertook:</w:t>
      </w:r>
    </w:p>
    <w:bookmarkStart w:id="23" w:name="financial-modeling-and-forecasting"/>
    <w:p>
      <w:pPr>
        <w:pStyle w:val="Heading2"/>
      </w:pPr>
      <w:r>
        <w:t xml:space="preserve">1. Financial Modeling and Forecasting</w:t>
      </w:r>
    </w:p>
    <w:p>
      <w:pPr>
        <w:pStyle w:val="FirstParagraph"/>
      </w:pPr>
      <w:r>
        <w:t xml:space="preserve">A significant portion of my time as a</w:t>
      </w:r>
      <w:r>
        <w:t xml:space="preserve"> </w:t>
      </w:r>
      <w:hyperlink w:anchor="financial-analyst">
        <w:r>
          <w:rPr>
            <w:rStyle w:val="Hyperlink"/>
          </w:rPr>
          <w:t xml:space="preserve">Financial Analyst</w:t>
        </w:r>
      </w:hyperlink>
      <w:r>
        <w:t xml:space="preserve"> </w:t>
      </w:r>
      <w:r>
        <w:t xml:space="preserve">was dedicated to building and maintaining complex financial models. These models were crucial for predicting future revenue streams, cash flows, and capital requirements for various clients in South Africa Cape Town. Using Excel and other data analytics tools, I assisted senior analysts in creating three-statement models that integrated income statements, balance sheets, and cash flow statements.</w:t>
      </w:r>
    </w:p>
    <w:bookmarkEnd w:id="23"/>
    <w:bookmarkStart w:id="24" w:name="market-research-and-industry-analysis"/>
    <w:p>
      <w:pPr>
        <w:pStyle w:val="Heading2"/>
      </w:pPr>
      <w:r>
        <w:t xml:space="preserve">2. Market Research and Industry Analysis</w:t>
      </w:r>
    </w:p>
    <w:p>
      <w:pPr>
        <w:pStyle w:val="FirstParagraph"/>
      </w:pPr>
      <w:r>
        <w:t xml:space="preserve">In the context of South Africa Cape Town, understanding local industry trends is vital. I conducted extensive research on sectors such as tourism, renewable energy, and real estate. This involved collecting data from local databases, government publications, and international financial reports. The insights gained were used to prepare comprehensive reports that helped stakeholders make informed investment decisions.</w:t>
      </w:r>
    </w:p>
    <w:bookmarkEnd w:id="24"/>
    <w:bookmarkStart w:id="25" w:name="variance-analysis"/>
    <w:p>
      <w:pPr>
        <w:pStyle w:val="Heading2"/>
      </w:pPr>
      <w:r>
        <w:t xml:space="preserve">3. Variance Analysis</w:t>
      </w:r>
    </w:p>
    <w:p>
      <w:pPr>
        <w:pStyle w:val="FirstParagraph"/>
      </w:pPr>
      <w:r>
        <w:t xml:space="preserve">I was responsible for performing variance analysis to compare actual financial results against budgets and forecasts. This process involved identifying discrepancies, analyzing the root causes of these variances, and recommending corrective actions. This duty highlighted the importance of precision in accounting practices within South African firms.</w:t>
      </w:r>
    </w:p>
    <w:bookmarkEnd w:id="25"/>
    <w:bookmarkStart w:id="26" w:name="regulatory-compliance"/>
    <w:p>
      <w:pPr>
        <w:pStyle w:val="Heading2"/>
      </w:pPr>
      <w:r>
        <w:t xml:space="preserve">4. Regulatory Compliance</w:t>
      </w:r>
    </w:p>
    <w:p>
      <w:pPr>
        <w:pStyle w:val="FirstParagraph"/>
      </w:pPr>
      <w:r>
        <w:t xml:space="preserve">Navigating the regulatory environment in South Africa Cape Town requires a keen understanding of local laws and international standards such as IFRS (International Financial Reporting Standards). I participated in audits and compliance checks to ensure that all financial reporting adhered to these strict guidelines.</w:t>
      </w:r>
    </w:p>
    <w:bookmarkEnd w:id="26"/>
    <w:bookmarkEnd w:id="27"/>
    <w:bookmarkStart w:id="28" w:name="challenges-encountered"/>
    <w:p>
      <w:pPr>
        <w:pStyle w:val="Heading1"/>
      </w:pPr>
      <w:r>
        <w:t xml:space="preserve">Challenges Encountered</w:t>
      </w:r>
    </w:p>
    <w:p>
      <w:pPr>
        <w:pStyle w:val="FirstParagraph"/>
      </w:pPr>
      <w:r>
        <w:t xml:space="preserve">During my internship, several challenges were encountered that tested my adaptability and problem-solving skills:</w:t>
      </w:r>
    </w:p>
    <w:p>
      <w:pPr>
        <w:numPr>
          <w:ilvl w:val="0"/>
          <w:numId w:val="1002"/>
        </w:numPr>
        <w:pStyle w:val="Compact"/>
      </w:pPr>
      <w:r>
        <w:rPr>
          <w:bCs/>
          <w:b/>
        </w:rPr>
        <w:t xml:space="preserve">Data Availability:</w:t>
      </w:r>
      <w:r>
        <w:t xml:space="preserve"> </w:t>
      </w:r>
      <w:r>
        <w:t xml:space="preserve">Accessing real-time financial data in South Africa Cape Town can sometimes be limited, requiring creative solutions for data sourcing.</w:t>
      </w:r>
    </w:p>
    <w:p>
      <w:pPr>
        <w:numPr>
          <w:ilvl w:val="0"/>
          <w:numId w:val="1002"/>
        </w:numPr>
        <w:pStyle w:val="Compact"/>
      </w:pPr>
      <w:r>
        <w:t xml:space="preserve">Economic Volatility:</w:t>
      </w:r>
    </w:p>
    <w:p>
      <w:pPr>
        <w:numPr>
          <w:ilvl w:val="0"/>
          <w:numId w:val="1000"/>
        </w:numPr>
        <w:pStyle w:val="Compact"/>
      </w:pPr>
      <w:r>
        <w:br/>
      </w:r>
      <w:r>
        <w:t xml:space="preserve">`</w:t>
      </w:r>
      <w:r>
        <w:br/>
      </w:r>
    </w:p>
    <w:bookmarkEnd w:id="28"/>
    <w:bookmarkStart w:id="29" w:name="skills-developed-and-professional-growth"/>
    <w:p>
      <w:pPr>
        <w:pStyle w:val="Heading1"/>
      </w:pPr>
      <w:r>
        <w:t xml:space="preserve">Skills Developed and Professional Growth</w:t>
      </w:r>
    </w:p>
    <w:p>
      <w:pPr>
        <w:pStyle w:val="FirstParagraph"/>
      </w:pPr>
      <w:r>
        <w:t xml:space="preserve">This internship has significantly enhanced my skill set as a</w:t>
      </w:r>
      <w:r>
        <w:t xml:space="preserve"> </w:t>
      </w:r>
      <w:hyperlink w:anchor="financial-analyst">
        <w:r>
          <w:rPr>
            <w:rStyle w:val="Hyperlink"/>
          </w:rPr>
          <w:t xml:space="preserve">Financial Analyst</w:t>
        </w:r>
      </w:hyperlink>
      <w:r>
        <w:t xml:space="preserve">. Key skills developed include:</w:t>
      </w:r>
    </w:p>
    <w:p>
      <w:pPr>
        <w:numPr>
          <w:ilvl w:val="0"/>
          <w:numId w:val="1003"/>
        </w:numPr>
        <w:pStyle w:val="Compact"/>
      </w:pPr>
      <w:r>
        <w:rPr>
          <w:bCs/>
          <w:b/>
        </w:rPr>
        <w:t xml:space="preserve">Technical Proficiency:</w:t>
      </w:r>
      <w:r>
        <w:t xml:space="preserve"> </w:t>
      </w:r>
      <w:r>
        <w:t xml:space="preserve">Advanced usage of Excel, SQL, and Python for data analysis.</w:t>
      </w:r>
    </w:p>
    <w:p>
      <w:pPr>
        <w:numPr>
          <w:ilvl w:val="0"/>
          <w:numId w:val="1003"/>
        </w:numPr>
        <w:pStyle w:val="Compact"/>
      </w:pPr>
      <w:r>
        <w:t xml:space="preserve">Analytical Thinking:</w:t>
      </w:r>
    </w:p>
    <w:p>
      <w:pPr>
        <w:numPr>
          <w:ilvl w:val="0"/>
          <w:numId w:val="1000"/>
        </w:numPr>
        <w:pStyle w:val="Compact"/>
      </w:pPr>
      <w:r>
        <w:br/>
      </w:r>
      <w:r>
        <w:t xml:space="preserve">`</w:t>
      </w:r>
      <w:r>
        <w:br/>
      </w:r>
    </w:p>
    <w:bookmarkEnd w:id="29"/>
    <w:bookmarkStart w:id="30" w:name="conclusion"/>
    <w:p>
      <w:pPr>
        <w:pStyle w:val="Heading1"/>
      </w:pPr>
      <w:r>
        <w:t xml:space="preserve">Conclusion</w:t>
      </w:r>
    </w:p>
    <w:p>
      <w:pPr>
        <w:pStyle w:val="FirstParagraph"/>
      </w:pPr>
      <w:r>
        <w:t xml:space="preserve">In conclusion, this internship has been a transformative experience for me as I established my career as a</w:t>
      </w:r>
      <w:r>
        <w:t xml:space="preserve"> </w:t>
      </w:r>
      <w:hyperlink w:anchor="financial-analyst">
        <w:r>
          <w:rPr>
            <w:rStyle w:val="Hyperlink"/>
          </w:rPr>
          <w:t xml:space="preserve">Financial Analyst</w:t>
        </w:r>
      </w:hyperlink>
      <w:r>
        <w:t xml:space="preserve">. The opportunity to work in South Africa Cape Town has provided me with invaluable insights into the financial sector's operation within an emerging market. The combination of rigorous academic training and practical exposure in this vibrant city has equipped me with the tools necessary to succeed in the competitive field of finance.</w:t>
      </w:r>
    </w:p>
    <w:p>
      <w:pPr>
        <w:pStyle w:val="BodyText"/>
      </w:pPr>
      <w:r>
        <w:t xml:space="preserve">I am grateful for the mentorship received from my colleagues and supervisors who guided me through complex financial analyses and strategic decision-making processes. This</w:t>
      </w:r>
      <w:r>
        <w:t xml:space="preserve"> </w:t>
      </w:r>
      <w:hyperlink w:anchor="internship">
        <w:r>
          <w:rPr>
            <w:rStyle w:val="Hyperlink"/>
          </w:rPr>
          <w:t xml:space="preserve">Internship Report</w:t>
        </w:r>
      </w:hyperlink>
      <w:r>
        <w:t xml:space="preserve"> </w:t>
      </w:r>
      <w:r>
        <w:t xml:space="preserve">serves as a testament to my commitment to excellence and continuous learning in the realm of financial analysis.</w:t>
      </w:r>
    </w:p>
    <w:p>
      <w:pPr>
        <w:pStyle w:val="BodyText"/>
      </w:pPr>
      <w:r>
        <w:rPr>
          <w:bCs/>
          <w:b/>
        </w:rPr>
        <w:t xml:space="preserve">Signed:</w:t>
      </w:r>
      <w:r>
        <w:t xml:space="preserve"> </w:t>
      </w:r>
      <w:r>
        <w:t xml:space="preserve">__________________________</w:t>
      </w:r>
    </w:p>
    <w:p>
      <w:pPr>
        <w:pStyle w:val="BodyText"/>
      </w:pPr>
      <w:r>
        <w:rPr>
          <w:bCs/>
          <w:b/>
        </w:rPr>
        <w:t xml:space="preserve">Date:</w:t>
      </w:r>
      <w:r>
        <w:t xml:space="preserve">`</w:t>
      </w:r>
      <w:r>
        <w:br/>
      </w:r>
      <w:r>
        <w:t xml:space="preserve">`</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 South Africa Cape Town</dc:title>
  <dc:creator/>
  <dc:language>en</dc:language>
  <cp:keywords/>
  <dcterms:created xsi:type="dcterms:W3CDTF">2026-07-29T17:18:12Z</dcterms:created>
  <dcterms:modified xsi:type="dcterms:W3CDTF">2026-07-29T17:18:12Z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