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Firefighting</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1" w:name="internship-report"/>
    <w:p>
      <w:pPr>
        <w:pStyle w:val="Heading1"/>
      </w:pPr>
      <w:r>
        <w:t xml:space="preserve">Internship Report</w:t>
      </w:r>
    </w:p>
    <w:bookmarkStart w:id="20" w:name="Xf05ace004d14cb0d4dbe26b0a24dcc772c6d851"/>
    <w:p>
      <w:pPr>
        <w:pStyle w:val="Heading2"/>
      </w:pPr>
      <w:r>
        <w:t xml:space="preserve">Demonstration of Firefighting Excellence and Emergency Response Protocols in China Guangzhou</w:t>
      </w:r>
    </w:p>
    <w:p>
      <w:pPr>
        <w:pStyle w:val="FirstParagraph"/>
      </w:pPr>
      <w:r>
        <w:rPr>
          <w:bCs/>
          <w:b/>
        </w:rPr>
        <w:t xml:space="preserve">Date:</w:t>
      </w:r>
      <w:r>
        <w:t xml:space="preserve"> </w:t>
      </w:r>
      <w:r>
        <w:t xml:space="preserve">October 20, 2023</w:t>
      </w:r>
      <w:r>
        <w:br/>
      </w:r>
      <w:r>
        <w:rPr>
          <w:bCs/>
          <w:b/>
        </w:rPr>
        <w:t xml:space="preserve">Intern Name:</w:t>
      </w:r>
      <w:r>
        <w:t xml:space="preserve"> </w:t>
      </w:r>
      <w:r>
        <w:t xml:space="preserve">[Your Name]</w:t>
      </w:r>
      <w:r>
        <w:br/>
      </w:r>
      <w:r>
        <w:rPr>
          <w:bCs/>
          <w:b/>
        </w:rPr>
        <w:t xml:space="preserve">Institution/Host Agency:</w:t>
      </w:r>
      <w:r>
        <w:t xml:space="preserve"> </w:t>
      </w:r>
      <w:r>
        <w:t xml:space="preserve">China Guangzhou Emergency Management Bureau</w:t>
      </w:r>
      <w:r>
        <w:br/>
      </w:r>
      <w:r>
        <w:rPr>
          <w:bCs/>
          <w:b/>
        </w:rPr>
        <w:t xml:space="preserve">Degree Program:</w:t>
      </w:r>
      <w:r>
        <w:t xml:space="preserve"> </w:t>
      </w:r>
      <w:r>
        <w:t xml:space="preserve">Public Safety and Fire Engineering</w:t>
      </w:r>
    </w:p>
    <w:bookmarkEnd w:id="20"/>
    <w:bookmarkEnd w:id="21"/>
    <w:bookmarkStart w:id="22" w:name="i.-executive-summary"/>
    <w:p>
      <w:pPr>
        <w:pStyle w:val="Heading3"/>
      </w:pPr>
      <w:r>
        <w:t xml:space="preserve">I. Executive Summary</w:t>
      </w:r>
    </w:p>
    <w:p>
      <w:pPr>
        <w:pStyle w:val="FirstParagraph"/>
      </w:pPr>
      <w:r>
        <w:t xml:space="preserve">This document serves as the comprehensive final report for my recent internship focused on fire safety, emergency response, and urban rescue operations within the bustling metropolis of China Guangzhou. The primary objective of this internship was to bridge theoretical academic knowledge with practical application in a high-density urban environment. By immersing myself in the daily routines of local firefighting units, I gained profound insights into the operational dynamics that define modern fire suppression efforts in one of Asia’s most critical economic hubs.</w:t>
      </w:r>
    </w:p>
    <w:p>
      <w:pPr>
        <w:pStyle w:val="BodyText"/>
      </w:pPr>
      <w:r>
        <w:t xml:space="preserve">The internship provided a unique vantage point to observe how traditional firefighting methods have been adapted to meet the specific challenges posed by China Guangzhou. From navigating labyrinthine alleyways in historic districts to managing high-rise building fires in modern commercial centers, every aspect of the training highlighted the rigorous standards required for effective emergency management. This report details my daily activities, technical skills acquired, and observations regarding inter-agency cooperation within this dynamic region.</w:t>
      </w:r>
    </w:p>
    <w:bookmarkEnd w:id="22"/>
    <w:bookmarkStart w:id="23" w:name="Xafc6c5b085ab373b03420c1a1cb1030feb4091e"/>
    <w:p>
      <w:pPr>
        <w:pStyle w:val="Heading3"/>
      </w:pPr>
      <w:r>
        <w:t xml:space="preserve">II. Contextual Background: The Unique Landscape of China Guangzhou</w:t>
      </w:r>
    </w:p>
    <w:p>
      <w:pPr>
        <w:pStyle w:val="FirstParagraph"/>
      </w:pPr>
      <w:r>
        <w:t xml:space="preserve">To understand the significance of this internship, one must first appreciate the geographical and infrastructural complexity of China Guangzhou. As a Tier-1 city with millions of residents and a dense concentration of skyscrapers, industrial zones, and residential complexes, the risk profile for fire incidents is exceptionally high. The humid subtropical climate also presents unique challenges regarding electrical faults and vegetation fires.</w:t>
      </w:r>
    </w:p>
    <w:p>
      <w:pPr>
        <w:pStyle w:val="BodyText"/>
      </w:pPr>
      <w:r>
        <w:t xml:space="preserve">During my time in China Guangzhou, I observed that the local emergency services operate under a highly centralized command structure designed to handle mass casualty incidents and large-scale industrial hazards simultaneously. The integration of smart city technologies into firefighting protocols is particularly notable here. Sensors installed in high-rise buildings communicate directly with dispatch centers, allowing firefighters in China Guangzhou to receive real-time data on fire spread, occupancy levels, and structural integrity before they even arrive at the scene.</w:t>
      </w:r>
    </w:p>
    <w:bookmarkEnd w:id="23"/>
    <w:bookmarkStart w:id="26" w:name="X5a1de515c7dd07b499898ea5a6a2d51c8207241"/>
    <w:p>
      <w:pPr>
        <w:pStyle w:val="Heading3"/>
      </w:pPr>
      <w:r>
        <w:t xml:space="preserve">III. Operational Duties and Technical Training</w:t>
      </w:r>
    </w:p>
    <w:bookmarkStart w:id="24" w:name="X73f7db594d10d2ab8abd3b496c99fa3a77cc390"/>
    <w:p>
      <w:pPr>
        <w:pStyle w:val="Heading4"/>
      </w:pPr>
      <w:r>
        <w:t xml:space="preserve">A. Fire Suppression Techniques in High-Density Areas</w:t>
      </w:r>
    </w:p>
    <w:p>
      <w:pPr>
        <w:pStyle w:val="FirstParagraph"/>
      </w:pPr>
      <w:r>
        <w:t xml:space="preserve">A significant portion of my internship involved shadowing senior officers during drills and actual emergency responses. I learned that firefighting in China Guangzhou requires specialized tactics due to the narrow streets found in older neighborhoods, which often prevent standard fire trucks from accessing building facades directly. Consequently, we practiced extensive relay pumping operations and the use of modular hose systems to maintain water pressure over long distances.</w:t>
      </w:r>
    </w:p>
    <w:p>
      <w:pPr>
        <w:pStyle w:val="BodyText"/>
      </w:pPr>
      <w:r>
        <w:t xml:space="preserve">I was trained in the use of modern thermal imaging cameras and drones that are now standard equipment for firefighting units in this region. These tools allowed us to identify heat signatures behind walls, significantly reducing search times during rescue operations. The efficiency of these technologies in China Guangzhou sets a benchmark for urban firefighting globally.</w:t>
      </w:r>
    </w:p>
    <w:bookmarkEnd w:id="24"/>
    <w:bookmarkStart w:id="25" w:name="b.-hazardous-materials-hazmat-response"/>
    <w:p>
      <w:pPr>
        <w:pStyle w:val="Heading4"/>
      </w:pPr>
      <w:r>
        <w:t xml:space="preserve">B. Hazardous Materials (HazMat) Response</w:t>
      </w:r>
    </w:p>
    <w:p>
      <w:pPr>
        <w:pStyle w:val="FirstParagraph"/>
      </w:pPr>
      <w:r>
        <w:t xml:space="preserve">Given the industrial nature of several districts in China Guangzhou, HazMat response was a critical component of my training. I participated in simulated chemical spill scenarios involving toxic gases and flammable liquids. The emphasis on containment and neutralization rather than direct extinguishment was a key learning point. I learned to operate protective gear ranging from Level A suits to self-contained breathing apparatuses (SCBA), ensuring personal safety while managing external threats.</w:t>
      </w:r>
    </w:p>
    <w:bookmarkEnd w:id="25"/>
    <w:bookmarkEnd w:id="26"/>
    <w:bookmarkStart w:id="27" w:name="X294b77e888294cf5d08835d1ca23bbcc9c924ad"/>
    <w:p>
      <w:pPr>
        <w:pStyle w:val="Heading3"/>
      </w:pPr>
      <w:r>
        <w:t xml:space="preserve">IV. Community Outreach and Prevention Strategies</w:t>
      </w:r>
    </w:p>
    <w:p>
      <w:pPr>
        <w:pStyle w:val="FirstParagraph"/>
      </w:pPr>
      <w:r>
        <w:t xml:space="preserve">A core tenet of modern firefighting is prevention over reaction. Throughout my internship in China Guangzhou, I collaborated with community liaison officers to conduct fire safety inspections in residential buildings and small businesses. We focused on educating residents about proper electrical usage, the importance of clearing emergency exits, and the operation of portable fire extinguishers.</w:t>
      </w:r>
    </w:p>
    <w:p>
      <w:pPr>
        <w:pStyle w:val="BodyText"/>
      </w:pPr>
      <w:r>
        <w:t xml:space="preserve">I also assisted in organizing public awareness campaigns targeting schools and elderly care facilities. These initiatives are vital in China Guangzhou given its demographic diversity. By tailoring communication styles to different cultural and age groups, we improved compliance with safety regulations. This aspect of the internship highlighted that being a firefighter is not just about fighting fires but also about educating the community to prevent them.</w:t>
      </w:r>
    </w:p>
    <w:bookmarkEnd w:id="27"/>
    <w:bookmarkStart w:id="28" w:name="X888f91490199209237eceface772aeaf38ef3e9"/>
    <w:p>
      <w:pPr>
        <w:pStyle w:val="Heading3"/>
      </w:pPr>
      <w:r>
        <w:t xml:space="preserve">V. Inter-Agency Collaboration and Command Structure</w:t>
      </w:r>
    </w:p>
    <w:p>
      <w:pPr>
        <w:pStyle w:val="FirstParagraph"/>
      </w:pPr>
      <w:r>
        <w:t xml:space="preserve">The complexity of emergencies in China Guangzhou necessitates seamless cooperation between various agencies, including police, medical services, and utility providers. During a simulated major incident drill, I witnessed the Unified Command System in action. Clear chains of communication were established to coordinate traffic control for emergency vehicles, manage evacuations with local police support, and provide immediate medical care through integrated ambulance services.</w:t>
      </w:r>
    </w:p>
    <w:p>
      <w:pPr>
        <w:pStyle w:val="BodyText"/>
      </w:pPr>
      <w:r>
        <w:t xml:space="preserve">Understanding this collaborative framework was essential for my development as a future safety professional. It demonstrated that effective firefighting is a team sport involving multiple stakeholders working toward a common goal of public safety. The protocols established in China Guangzhou emphasize redundancy and clear communication, minimizing the chaos often associated with large-scale disasters.</w:t>
      </w:r>
    </w:p>
    <w:bookmarkEnd w:id="28"/>
    <w:bookmarkStart w:id="29" w:name="X6529bd72ea7ca7083c41fd2c22ecb0455487bd0"/>
    <w:p>
      <w:pPr>
        <w:pStyle w:val="Heading3"/>
      </w:pPr>
      <w:r>
        <w:t xml:space="preserve">VI. Personal Reflections and Professional Growth</w:t>
      </w:r>
    </w:p>
    <w:p>
      <w:pPr>
        <w:pStyle w:val="FirstParagraph"/>
      </w:pPr>
      <w:r>
        <w:t xml:space="preserve">This internship has been a transformative experience in my professional journey. Working alongside dedicated firefighters in China Guangzhou has instilled in me a deep respect for the physical and mental resilience required for this profession. The discipline, quick decision-making under pressure, and unwavering commitment to saving lives are values that I will carry forward throughout my career.</w:t>
      </w:r>
    </w:p>
    <w:p>
      <w:pPr>
        <w:pStyle w:val="BodyText"/>
      </w:pPr>
      <w:r>
        <w:t xml:space="preserve">Furthermore, gaining exposure to advanced firefighting technology and management strategies available in China Guangzhou has broadened my perspective on urban safety challenges. It reinforced the idea that continuous learning and adaptation are crucial in an ever-evolving built environment. I am now better equipped to analyze fire risks, design effective mitigation plans, and lead emergency response teams with confidence.</w:t>
      </w:r>
    </w:p>
    <w:bookmarkEnd w:id="29"/>
    <w:bookmarkStart w:id="30" w:name="vii.-conclusion"/>
    <w:p>
      <w:pPr>
        <w:pStyle w:val="Heading3"/>
      </w:pPr>
      <w:r>
        <w:t xml:space="preserve">VII. Conclusion</w:t>
      </w:r>
    </w:p>
    <w:p>
      <w:pPr>
        <w:pStyle w:val="FirstParagraph"/>
      </w:pPr>
      <w:r>
        <w:t xml:space="preserve">In conclusion, this internship report summarizes a period of intense learning and practical application in the field of firefighting within China Guangzhou. The experience provided invaluable insights into the operational intricacies, technological advancements, and community-focused approaches that define modern fire services in this vibrant city.</w:t>
      </w:r>
    </w:p>
    <w:p>
      <w:pPr>
        <w:pStyle w:val="BodyText"/>
      </w:pPr>
      <w:r>
        <w:t xml:space="preserve">The knowledge acquired regarding high-rise management, HazMat response, and inter-agency coordination has significantly enhanced my professional capabilities. As I move forward in my career, I intend to apply the lessons learned from China Guangzhou to promote safer communities and improve emergency response standards wherever I may serve. This internship has not only refined my technical skills but also solidified my passion for protecting lives and property through effective firefighting practices.</w:t>
      </w:r>
    </w:p>
    <w:bookmarkEnd w:id="30"/>
    <w:p>
      <w:pPr>
        <w:pStyle w:val="BodyText"/>
      </w:pPr>
      <w:r>
        <w:rPr>
          <w:bCs/>
          <w:b/>
        </w:rPr>
        <w:t xml:space="preserve">Submitted by:</w:t>
      </w:r>
      <w:r>
        <w:br/>
      </w:r>
      <w:r>
        <w:t xml:space="preserve">[Your Name]</w:t>
      </w:r>
      <w:r>
        <w:br/>
      </w:r>
      <w:r>
        <w:t xml:space="preserve">[Your Contact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Firefighting Operations in China Guangzhou</dc:title>
  <dc:creator/>
  <dc:language>en</dc:language>
  <cp:keywords/>
  <dcterms:created xsi:type="dcterms:W3CDTF">2026-07-29T16:55:05Z</dcterms:created>
  <dcterms:modified xsi:type="dcterms:W3CDTF">2026-07-29T16:55:05Z</dcterms:modified>
</cp:coreProperties>
</file>

<file path=docProps/custom.xml><?xml version="1.0" encoding="utf-8"?>
<Properties xmlns="http://schemas.openxmlformats.org/officeDocument/2006/custom-properties" xmlns:vt="http://schemas.openxmlformats.org/officeDocument/2006/docPropsVTypes"/>
</file>