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Firefighting</w:t>
      </w:r>
      <w:r>
        <w:t xml:space="preserve"> </w:t>
      </w:r>
      <w:r>
        <w:t xml:space="preserve">Operations</w:t>
      </w:r>
      <w:r>
        <w:t xml:space="preserve"> </w:t>
      </w:r>
      <w:r>
        <w:t xml:space="preserve">in</w:t>
      </w:r>
      <w:r>
        <w:t xml:space="preserve"> </w:t>
      </w:r>
      <w:r>
        <w:t xml:space="preserve">Egypt</w:t>
      </w:r>
      <w:r>
        <w:t xml:space="preserve"> </w:t>
      </w:r>
      <w:r>
        <w:t xml:space="preserve">Alexandria</w:t>
      </w:r>
    </w:p>
    <w:bookmarkStart w:id="20" w:name="Xf847483ea1eba3766bd455c7fcdcbede09bc5a5"/>
    <w:p>
      <w:pPr>
        <w:pStyle w:val="Heading1"/>
      </w:pPr>
      <w:r>
        <w:t xml:space="preserve">Internship Report: Firefighting Operations in Egypt Alexandria</w:t>
      </w:r>
    </w:p>
    <w:p>
      <w:pPr>
        <w:pStyle w:val="FirstParagraph"/>
      </w:pPr>
      <w:r>
        <w:rPr>
          <w:bCs/>
          <w:b/>
        </w:rPr>
        <w:t xml:space="preserve">Name:</w:t>
      </w:r>
      <w:r>
        <w:t xml:space="preserve"> </w:t>
      </w:r>
      <w:r>
        <w:t xml:space="preserve">Ahmed Hassan</w:t>
      </w:r>
      <w:r>
        <w:br/>
      </w:r>
      <w:r>
        <w:rPr>
          <w:bCs/>
          <w:b/>
        </w:rPr>
        <w:t xml:space="preserve">Date:</w:t>
      </w:r>
      <w:r>
        <w:t xml:space="preserve"> </w:t>
      </w:r>
      <w:r>
        <w:t xml:space="preserve">October 26, 2023</w:t>
      </w:r>
      <w:r>
        <w:br/>
      </w:r>
      <w:r>
        <w:rPr>
          <w:iCs/>
          <w:i/>
        </w:rPr>
        <w:t xml:space="preserve">This document serves as a comprehensive Internship Report detailing the operational experiences and technical learnings acquired during the Firefighter training period within the region of Egypt Alexandria.</w:t>
      </w:r>
    </w:p>
    <w:p>
      <w:pPr>
        <w:pStyle w:val="BodyText"/>
      </w:pPr>
      <w:r>
        <w:br/>
      </w:r>
    </w:p>
    <w:bookmarkEnd w:id="20"/>
    <w:bookmarkStart w:id="29" w:name="executive-summary"/>
    <w:p>
      <w:pPr>
        <w:pStyle w:val="Heading1"/>
      </w:pPr>
      <w:r>
        <w:t xml:space="preserve">Executive Summary</w:t>
      </w:r>
    </w:p>
    <w:p>
      <w:pPr>
        <w:pStyle w:val="FirstParagraph"/>
      </w:pPr>
      <w:r>
        <w:t xml:space="preserve">The primary objective of this Internship Report is to document the professional development, technical skill acquisition, and operational understanding gained during a dedicated internship period focused on Firefighter duties in Egypt Alexandria. The city of Egypt Alexandria presents unique challenges regarding urban density, coastal climate factors, and industrial infrastructure. Consequently,the training program was specifically adapted to address these regional nuances while maintaining international safety standards.</w:t>
      </w:r>
    </w:p>
    <w:p>
      <w:pPr>
        <w:pStyle w:val="BodyText"/>
      </w:pPr>
      <w:r>
        <w:t xml:space="preserve">Throughout this Internship Report,it is evident that the role of a modern Firefighter extends far beyond extinguishing flames. It involves complex rescue operations, hazardous materials management, community risk reduction,and strict adherence to safety protocols specific to the Egyptian context. This report details the progression from theoretical knowledge application in classroom settings to practical field exercises conducted across various districts in Egypt Alexandria.</w:t>
      </w:r>
    </w:p>
    <w:bookmarkStart w:id="21" w:name="introduction-and-objectives"/>
    <w:p>
      <w:pPr>
        <w:pStyle w:val="Heading2"/>
      </w:pPr>
      <w:r>
        <w:t xml:space="preserve">1. Introduction and Objectives</w:t>
      </w:r>
    </w:p>
    <w:p>
      <w:pPr>
        <w:pStyle w:val="FirstParagraph"/>
      </w:pPr>
      <w:r>
        <w:t xml:space="preserve">The internship was designed to bridge the gap between academic study and practical application for aspiring Firefighter professionals. The core objectives included mastering fire suppression techniques, understanding emergency medical response coordination,and learning the specific logistical challenges of operating heavy firefighting equipment in the narrow streets typical of older Alexandria neighborhoods.</w:t>
      </w:r>
    </w:p>
    <w:p>
      <w:pPr>
        <w:pStyle w:val="BodyText"/>
      </w:pPr>
      <w:r>
        <w:t xml:space="preserve">A significant focus was placed on adapting standard international firefighting procedures to fit the local regulations and environmental conditions found in Egypt Alexandria. For instance,the humidity levels along the Mediterranean coast can affect certain chemical extinguishers,requiring specialized knowledge that was covered extensively during this Internship Report.</w:t>
      </w:r>
    </w:p>
    <w:bookmarkEnd w:id="21"/>
    <w:bookmarkStart w:id="24" w:name="operational-training-modules"/>
    <w:p>
      <w:pPr>
        <w:pStyle w:val="Heading2"/>
      </w:pPr>
      <w:r>
        <w:t xml:space="preserve">2. Operational Training Modules</w:t>
      </w:r>
    </w:p>
    <w:bookmarkStart w:id="22" w:name="structure-fire-suppression-techniques"/>
    <w:p>
      <w:pPr>
        <w:pStyle w:val="Heading3"/>
      </w:pPr>
      <w:r>
        <w:t xml:space="preserve">Structure Fire Suppression Techniques</w:t>
      </w:r>
    </w:p>
    <w:p>
      <w:pPr>
        <w:pStyle w:val="FirstParagraph"/>
      </w:pPr>
      <w:r>
        <w:t xml:space="preserve">A major portion of the time as a Firefighter-in-training involved structural fire simulation exercises. Participants learned to navigate high-rise buildings and historic structures common in Egypt Alexandria.The training emphasized "search and rescue" methodologies, ensuring that priority remains on saving lives before property conservation.</w:t>
      </w:r>
    </w:p>
    <w:p>
      <w:pPr>
        <w:pStyle w:val="BodyText"/>
      </w:pPr>
      <w:r>
        <w:t xml:space="preserve">Key skills acquired included:</w:t>
      </w:r>
    </w:p>
    <w:p>
      <w:pPr>
        <w:numPr>
          <w:ilvl w:val="0"/>
          <w:numId w:val="1001"/>
        </w:numPr>
        <w:pStyle w:val="Compact"/>
      </w:pPr>
      <w:r>
        <w:rPr>
          <w:bCs/>
          <w:b/>
        </w:rPr>
        <w:t xml:space="preserve">Tactical Ventilation:</w:t>
      </w:r>
      <w:r>
        <w:t xml:space="preserve"> </w:t>
      </w:r>
      <w:r>
        <w:t xml:space="preserve">Learning how to manage smoke buildup in densely populated areas where ventilation options are limited.</w:t>
      </w:r>
    </w:p>
    <w:p>
      <w:pPr>
        <w:numPr>
          <w:ilvl w:val="0"/>
          <w:numId w:val="1001"/>
        </w:numPr>
        <w:pStyle w:val="Compact"/>
      </w:pPr>
      <w:r>
        <w:t xml:space="preserve">&lt;</w:t>
      </w:r>
      <w:r>
        <w:rPr>
          <w:bCs/>
          <w:b/>
        </w:rPr>
        <w:t xml:space="preserve">Rapid Intervention Team (RIT)</w:t>
      </w:r>
      <w:r>
        <w:t xml:space="preserve">: Operating as part of a support team to rescue fellow firefighters in distress.</w:t>
      </w:r>
    </w:p>
    <w:p>
      <w:pPr>
        <w:numPr>
          <w:ilvl w:val="0"/>
          <w:numId w:val="1001"/>
        </w:numPr>
        <w:pStyle w:val="Compact"/>
      </w:pPr>
      <w:r>
        <w:rPr>
          <w:bCs/>
          <w:b/>
        </w:rPr>
        <w:t xml:space="preserve">Hose Line Deployment:</w:t>
      </w:r>
      <w:r>
        <w:t xml:space="preserve"> </w:t>
      </w:r>
      <w:r>
        <w:t xml:space="preserve">Efficiently laying out and advancing hose lines through complex urban environments characteristic of Egypt Alexandria's historic districts.</w:t>
      </w:r>
    </w:p>
    <w:p>
      <w:pPr>
        <w:pStyle w:val="FirstParagraph"/>
      </w:pPr>
      <w:r>
        <w:br/>
      </w:r>
    </w:p>
    <w:bookmarkEnd w:id="22"/>
    <w:bookmarkStart w:id="23" w:name="hazardous-materials-response-hazmat"/>
    <w:p>
      <w:pPr>
        <w:pStyle w:val="Heading3"/>
      </w:pPr>
      <w:r>
        <w:t xml:space="preserve">Hazardous Materials Response (HazMat)</w:t>
      </w:r>
    </w:p>
    <w:p>
      <w:pPr>
        <w:pStyle w:val="FirstParagraph"/>
      </w:pPr>
      <w:r>
        <w:t xml:space="preserve">Given the industrial zones present in greater Egypt Alexandria, handling hazardous materials was a critical component. The internship provided hands-on experience with chemical identification kits and containment procedures. Trainees learned to identify potential leaks from shipping containers at the port areas, a unique risk factor for this specific geography.</w:t>
      </w:r>
    </w:p>
    <w:bookmarkEnd w:id="23"/>
    <w:bookmarkEnd w:id="24"/>
    <w:bookmarkStart w:id="25" w:name="challenges-specific-to-egypt-alexandria"/>
    <w:p>
      <w:pPr>
        <w:pStyle w:val="Heading2"/>
      </w:pPr>
      <w:r>
        <w:t xml:space="preserve">3. Challenges Specific to Egypt Alexandria</w:t>
      </w:r>
    </w:p>
    <w:p>
      <w:pPr>
        <w:pStyle w:val="FirstParagraph"/>
      </w:pPr>
      <w:r>
        <w:t xml:space="preserve">Operating as a Firefighter in Egypt Alexandria requires adaptation to several distinct challenges:</w:t>
      </w:r>
    </w:p>
    <w:p>
      <w:pPr>
        <w:pStyle w:val="BodyText"/>
      </w:pPr>
      <w:r>
        <w:br/>
      </w:r>
    </w:p>
    <w:p>
      <w:pPr>
        <w:numPr>
          <w:ilvl w:val="0"/>
          <w:numId w:val="1002"/>
        </w:numPr>
        <w:pStyle w:val="Compact"/>
      </w:pPr>
      <w:r>
        <w:rPr>
          <w:bCs/>
          <w:b/>
        </w:rPr>
        <w:t xml:space="preserve">Narrow Street Infrastructure:</w:t>
      </w:r>
      <w:r>
        <w:br/>
      </w:r>
      <w:r>
        <w:t xml:space="preserve">Many areas in central Egypt Alexandria feature streets too narrow for standard large-scale fire engines. The training included maneuvering smaller, more agile vehicles and utilizing manual hose techniques to reach fires in these tight spaces.</w:t>
      </w:r>
    </w:p>
    <w:p>
      <w:pPr>
        <w:numPr>
          <w:ilvl w:val="0"/>
          <w:numId w:val="1002"/>
        </w:numPr>
        <w:pStyle w:val="Compact"/>
      </w:pPr>
      <w:r>
        <w:rPr>
          <w:bCs/>
          <w:b/>
        </w:rPr>
        <w:t xml:space="preserve">Climate Considerations:</w:t>
      </w:r>
      <w:r>
        <w:br/>
      </w:r>
      <w:r>
        <w:t xml:space="preserve">The hot summers in Egypt Alexandria can lead to rapid dehydration among personnel wearing heavy Personal Protective Equipment (PPE). Hydration strategies and heat stress management were integrated into all physical training modules.</w:t>
      </w:r>
    </w:p>
    <w:p>
      <w:pPr>
        <w:numPr>
          <w:ilvl w:val="0"/>
          <w:numId w:val="1002"/>
        </w:numPr>
        <w:pStyle w:val="Compact"/>
      </w:pPr>
      <w:r>
        <w:rPr>
          <w:bCs/>
          <w:b/>
        </w:rPr>
        <w:t xml:space="preserve">Cultural and Community Engagement:</w:t>
      </w:r>
      <w:r>
        <w:br/>
      </w:r>
      <w:r>
        <w:t xml:space="preserve">Effective communication with the local community is vital. Part of the Firefighter role involves public education. The internship included community outreach programs where interns explained fire safety in Arabic, adapting their messaging to be culturally relevant for residents in Egypt Alexandria.</w:t>
      </w:r>
    </w:p>
    <w:p>
      <w:pPr>
        <w:pStyle w:val="FirstParagraph"/>
      </w:pPr>
      <w:r>
        <w:br/>
      </w:r>
    </w:p>
    <w:bookmarkEnd w:id="25"/>
    <w:bookmarkStart w:id="26" w:name="practical-field-experience"/>
    <w:p>
      <w:pPr>
        <w:pStyle w:val="Heading2"/>
      </w:pPr>
      <w:r>
        <w:t xml:space="preserve">4. Practical Field Experience</w:t>
      </w:r>
    </w:p>
    <w:p>
      <w:pPr>
        <w:pStyle w:val="FirstParagraph"/>
      </w:pPr>
      <w:r>
        <w:t xml:space="preserve">The theoretical knowledge gained was validated through supervised field shifts. Interns were paired with experienced senior firefighters who provided real-time feedback on decision-making processes during simulated emergencies.</w:t>
      </w:r>
    </w:p>
    <w:p>
      <w:pPr>
        <w:pStyle w:val="BodyText"/>
      </w:pPr>
      <w:r>
        <w:br/>
      </w:r>
    </w:p>
    <w:p>
      <w:pPr>
        <w:pStyle w:val="BodyText"/>
      </w:pPr>
      <w:r>
        <w:rPr>
          <w:bCs/>
          <w:b/>
        </w:rPr>
        <w:t xml:space="preserve">Case Study 1: Industrial Zone Response</w:t>
      </w:r>
      <w:r>
        <w:br/>
      </w:r>
      <w:r>
        <w:t xml:space="preserve">During a simulated industrial fire in the eastern part of Egypt Alexandria, the intern team had to coordinate with local medical services and environmental agencies. The exercise tested communication protocols under high stress. Success was measured by response time and accurate containment strategies.</w:t>
      </w:r>
    </w:p>
    <w:p>
      <w:pPr>
        <w:pStyle w:val="BodyText"/>
      </w:pPr>
      <w:r>
        <w:rPr>
          <w:bCs/>
          <w:b/>
        </w:rPr>
        <w:t xml:space="preserve">Case Study 2: Residential High-Rise Drill</w:t>
      </w:r>
      <w:r>
        <w:br/>
      </w:r>
      <w:r>
        <w:t xml:space="preserve">A drill conducted in a mid-rise apartment complex highlighted the importance of elevator shutdown procedures and stairwell evacuation management. As a Firefighter, understanding building codes is crucial, and this exercise reinforced the need to assess structural integrity before entry.</w:t>
      </w:r>
    </w:p>
    <w:p>
      <w:pPr>
        <w:pStyle w:val="BodyText"/>
      </w:pPr>
      <w:r>
        <w:br/>
      </w:r>
    </w:p>
    <w:bookmarkEnd w:id="26"/>
    <w:bookmarkStart w:id="27" w:name="personal-professional-development"/>
    <w:p>
      <w:pPr>
        <w:pStyle w:val="Heading2"/>
      </w:pPr>
      <w:r>
        <w:t xml:space="preserve">5. Personal Professional Development</w:t>
      </w:r>
    </w:p>
    <w:p>
      <w:pPr>
        <w:pStyle w:val="FirstParagraph"/>
      </w:pPr>
      <w:r>
        <w:t xml:space="preserve">Beyond technical skills,this Internship Report highlights significant growth in personal attributes essential for any Firefighter:</w:t>
      </w:r>
    </w:p>
    <w:p>
      <w:pPr>
        <w:pStyle w:val="BodyText"/>
      </w:pPr>
      <w:r>
        <w:br/>
      </w:r>
    </w:p>
    <w:p>
      <w:pPr>
        <w:numPr>
          <w:ilvl w:val="0"/>
          <w:numId w:val="1003"/>
        </w:numPr>
        <w:pStyle w:val="Compact"/>
      </w:pPr>
      <w:r>
        <w:rPr>
          <w:bCs/>
          <w:b/>
        </w:rPr>
        <w:t xml:space="preserve">Calm Under Pressure:</w:t>
      </w:r>
      <w:r>
        <w:t xml:space="preserve"> </w:t>
      </w:r>
      <w:r>
        <w:t xml:space="preserve">Learning to maintain composure while executing complex rescue operations in chaotic environments.</w:t>
      </w:r>
    </w:p>
    <w:p>
      <w:pPr>
        <w:numPr>
          <w:ilvl w:val="0"/>
          <w:numId w:val="1003"/>
        </w:numPr>
        <w:pStyle w:val="Compact"/>
      </w:pPr>
      <w:r>
        <w:rPr>
          <w:bCs/>
          <w:b/>
        </w:rPr>
        <w:t xml:space="preserve">Teamwork and Camaraderie:</w:t>
      </w:r>
      <w:r>
        <w:t xml:space="preserve">The job of a Firefighter is inherently collaborative. Working alongside diverse teams in Egypt Alexandria fostered strong bonds and improved non-verbal communication skills.</w:t>
      </w:r>
    </w:p>
    <w:p>
      <w:pPr>
        <w:numPr>
          <w:ilvl w:val="0"/>
          <w:numId w:val="1003"/>
        </w:numPr>
        <w:pStyle w:val="Compact"/>
      </w:pPr>
      <w:r>
        <w:rPr>
          <w:bCs/>
          <w:b/>
        </w:rPr>
        <w:t xml:space="preserve">Critical Thinking:</w:t>
      </w:r>
      <w:r>
        <w:t xml:space="preserve">Evaluating risks on the fly, such as deciding whether to attack a fire directly or defend surrounding structures, requires quick mental processing.</w:t>
      </w:r>
    </w:p>
    <w:p>
      <w:pPr>
        <w:pStyle w:val="FirstParagraph"/>
      </w:pPr>
      <w:r>
        <w:br/>
      </w:r>
    </w:p>
    <w:bookmarkEnd w:id="27"/>
    <w:bookmarkStart w:id="28" w:name="conclusion-and-recommendations"/>
    <w:p>
      <w:pPr>
        <w:pStyle w:val="Heading2"/>
      </w:pPr>
      <w:r>
        <w:t xml:space="preserve">6. Conclusion and Recommendations</w:t>
      </w:r>
    </w:p>
    <w:p>
      <w:pPr>
        <w:pStyle w:val="FirstParagraph"/>
      </w:pPr>
      <w:r>
        <w:t xml:space="preserve">In conclusion,this Internship Report confirms that the training program provided a robust foundation for a career in emergency services. The specific focus on the unique environmental and infrastructural realities of Egypt Alexandria ensured that graduates are not just generic firefighters, but specialists capable of addressing local challenges effectively.</w:t>
      </w:r>
    </w:p>
    <w:p>
      <w:pPr>
        <w:pStyle w:val="BodyText"/>
      </w:pPr>
      <w:r>
        <w:br/>
      </w:r>
    </w:p>
    <w:p>
      <w:pPr>
        <w:pStyle w:val="BodyText"/>
      </w:pPr>
      <w:r>
        <w:t xml:space="preserve">The experience reinforced the understanding that being a Firefighter is about service, sacrifice, and skill. The opportunity to train in Egypt Alexandria has equipped me with the resilience and technical know-how necessary to serve this vibrant city.</w:t>
      </w:r>
    </w:p>
    <w:p>
      <w:pPr>
        <w:pStyle w:val="BodyText"/>
      </w:pPr>
      <w:r>
        <w:rPr>
          <w:bCs/>
          <w:b/>
        </w:rPr>
        <w:t xml:space="preserve">Recommendations for Future Interns:</w:t>
      </w:r>
    </w:p>
    <w:p>
      <w:pPr>
        <w:pStyle w:val="BodyText"/>
      </w:pPr>
      <w:r>
        <w:br/>
      </w:r>
    </w:p>
    <w:p>
      <w:pPr>
        <w:numPr>
          <w:ilvl w:val="0"/>
          <w:numId w:val="1004"/>
        </w:numPr>
        <w:pStyle w:val="Compact"/>
      </w:pPr>
      <w:r>
        <w:t xml:space="preserve">Familiarize yourself with Arabic firefighting terminology prior to starting, as most on-site instructions are in Arabic within Egypt Alexandria.</w:t>
      </w:r>
    </w:p>
    <w:p>
      <w:pPr>
        <w:numPr>
          <w:ilvl w:val="0"/>
          <w:numId w:val="1004"/>
        </w:numPr>
        <w:pStyle w:val="Compact"/>
      </w:pPr>
      <w:r>
        <w:t xml:space="preserve">Prioritize physical fitness and heat acclimatization, given the climate conditions.</w:t>
      </w:r>
    </w:p>
    <w:p>
      <w:pPr>
        <w:numPr>
          <w:ilvl w:val="0"/>
          <w:numId w:val="1004"/>
        </w:numPr>
        <w:pStyle w:val="Compact"/>
      </w:pPr>
      <w:r>
        <w:t xml:space="preserve">Engage actively with local community members to understand specific fire risks prevalent in different neighborhoods of Egypt Alexandria.</w:t>
      </w:r>
    </w:p>
    <w:p>
      <w:pPr>
        <w:pStyle w:val="FirstParagraph"/>
      </w:pPr>
      <w:r>
        <w:br/>
      </w:r>
    </w:p>
    <w:p>
      <w:pPr>
        <w:pStyle w:val="BodyText"/>
      </w:pPr>
      <w:r>
        <w:t xml:space="preserve">This document serves as a testament to the hard work and dedication required during this internship. It is my hope that these insights contribute to the ongoing improvement of firefighting standards and safety awareness within Egypt Alexandria.</w:t>
      </w:r>
    </w:p>
    <w:p>
      <w:pPr>
        <w:pStyle w:val="BodyText"/>
      </w:pPr>
      <w:r>
        <w:br/>
      </w:r>
    </w:p>
    <w:p>
      <w:pPr>
        <w:pStyle w:val="BodyText"/>
      </w:pPr>
      <w:r>
        <w:rPr>
          <w:bCs/>
          <w:b/>
        </w:rPr>
        <w:t xml:space="preserve">End of Internship Report</w:t>
      </w:r>
      <w:r>
        <w:br/>
      </w:r>
      <w:r>
        <w:rPr>
          <w:iCs/>
          <w:i/>
        </w:rPr>
        <w:t xml:space="preserve">Prepared for the Department of Fire and Civil Defense, Egypt Alexandria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Firefighting Operations in Egypt Alexandria</dc:title>
  <dc:creator/>
  <dc:language>en</dc:language>
  <cp:keywords/>
  <dcterms:created xsi:type="dcterms:W3CDTF">2026-07-29T07:20:28Z</dcterms:created>
  <dcterms:modified xsi:type="dcterms:W3CDTF">2026-07-29T07:20:28Z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