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Operations</w:t>
      </w:r>
      <w:r>
        <w:t xml:space="preserve"> </w:t>
      </w:r>
      <w:r>
        <w:t xml:space="preserve">in</w:t>
      </w:r>
      <w:r>
        <w:t xml:space="preserve"> </w:t>
      </w:r>
      <w:r>
        <w:t xml:space="preserve">Mumbai,</w:t>
      </w:r>
      <w:r>
        <w:t xml:space="preserve"> </w:t>
      </w:r>
      <w:r>
        <w:t xml:space="preserve">India</w:t>
      </w:r>
    </w:p>
    <w:p>
      <w:pPr>
        <w:pStyle w:val="FirstParagraph"/>
      </w:pPr>
      <w:r>
        <w:t xml:space="preserve">```html</w:t>
      </w:r>
    </w:p>
    <w:bookmarkStart w:id="20" w:name="X55b9d171d680923c9d6d8a95551e555fe8e75ec"/>
    <w:p>
      <w:pPr>
        <w:pStyle w:val="Heading1"/>
      </w:pPr>
      <w:r>
        <w:t xml:space="preserve">Internship Report: Firefighter Operations in Mumbai, India</w:t>
      </w:r>
    </w:p>
    <w:p>
      <w:pPr>
        <w:pStyle w:val="FirstParagraph"/>
      </w:pPr>
      <w:r>
        <w:rPr>
          <w:bCs/>
          <w:b/>
        </w:rPr>
        <w:t xml:space="preserve">Name:</w:t>
      </w:r>
      <w:r>
        <w:t xml:space="preserve">[Intern Name]</w:t>
      </w:r>
      <w:r>
        <w:br/>
      </w:r>
      <w:r>
        <w:t xml:space="preserve">**Duration:** 3 Months</w:t>
      </w:r>
      <w:r>
        <w:br/>
      </w:r>
      <w:r>
        <w:t xml:space="preserve">**Location:** Mumbai, India</w:t>
      </w:r>
      <w:r>
        <w:br/>
      </w:r>
      <w:r>
        <w:t xml:space="preserve">**Organization:** Brihanmumbai Electrical Supply and Transport Undertaking (BEST) &amp; Brihanmumbai Fire Brigade</w:t>
      </w:r>
    </w:p>
    <w:bookmarkEnd w:id="20"/>
    <w:bookmarkStart w:id="21" w:name="executive-summary"/>
    <w:p>
      <w:pPr>
        <w:pStyle w:val="Heading2"/>
      </w:pPr>
      <w:r>
        <w:t xml:space="preserve">1. Executive Summary</w:t>
      </w:r>
    </w:p>
    <w:p>
      <w:pPr>
        <w:pStyle w:val="FirstParagraph"/>
      </w:pPr>
      <w:r>
        <w:t xml:space="preserve">This report provides a comprehensive analysis of the internship experience undertaken as a Firefighter in Mumbai, India. The primary objective was to understand the unique challenges and operational protocols associated with urban fire safety in one of the world's most densely populated cities. During this period, I worked alongside veteran firefighters from the Brihanmumbai Fire Brigade, gaining hands-on experience in emergency response, equipment maintenance, and community safety awareness programs.</w:t>
      </w:r>
    </w:p>
    <w:p>
      <w:pPr>
        <w:pStyle w:val="BodyText"/>
      </w:pPr>
      <w:r>
        <w:t xml:space="preserve">Mumbai presents a distinct set of hurdles for firefighting operations due to its complex infrastructure, ranging from high-rise residential towers in South Mumbai to dense slum settlements and historic buildings. This report details the technical skills acquired, the cultural context of emergency services in India, and specific case studies observed during my tenure.</w:t>
      </w:r>
    </w:p>
    <w:bookmarkEnd w:id="21"/>
    <w:bookmarkStart w:id="22" w:name="introduction"/>
    <w:p>
      <w:pPr>
        <w:pStyle w:val="Heading2"/>
      </w:pPr>
      <w:r>
        <w:t xml:space="preserve">2. Introduction</w:t>
      </w:r>
    </w:p>
    <w:p>
      <w:pPr>
        <w:pStyle w:val="FirstParagraph"/>
      </w:pPr>
      <w:r>
        <w:t xml:space="preserve">The role of a firefighter extends far beyond extinguishing flames; it involves rescue operations, hazardous material handling, and disaster management. In the context of Mumbai, India, the responsibility is magnified by the sheer volume of population and industrial activity. The Brihanmumbai Fire Brigade operates under strict municipal guidelines to ensure rapid response times across the city's seven islands.</w:t>
      </w:r>
    </w:p>
    <w:p>
      <w:pPr>
        <w:pStyle w:val="BodyText"/>
      </w:pPr>
      <w:r>
        <w:t xml:space="preserve">My internship was designed to bridge theoretical knowledge with practical application. I aimed to comprehend how modern firefighting techniques are adapted in a developing nation like India, where resources may be stretched thin but innovation is often driven by necessity. The focus was placed on understanding the hierarchy, equipment usage, and inter-departmental coordination that defines firefighting operations in this metropolitan hub.</w:t>
      </w:r>
    </w:p>
    <w:bookmarkEnd w:id="22"/>
    <w:bookmarkStart w:id="23" w:name="X786288f9f93bbbe6565b703890935ed03fb841e"/>
    <w:p>
      <w:pPr>
        <w:pStyle w:val="Heading2"/>
      </w:pPr>
      <w:r>
        <w:t xml:space="preserve">3. Organizational Overview: Mumbai Fire Services</w:t>
      </w:r>
    </w:p>
    <w:p>
      <w:pPr>
        <w:pStyle w:val="FirstParagraph"/>
      </w:pPr>
      <w:r>
        <w:t xml:space="preserve">The fire service in Mumbai is managed by the Brihanmumbai Municipal Corporation (BMC). It is one of the oldest and largest fire services in Asia. The organization comprises several divisions, including structural firefighting, rescue operations, and hazmat teams. The brigade operates numerous fire stations strategically located to minimize response times.</w:t>
      </w:r>
    </w:p>
    <w:p>
      <w:pPr>
        <w:pStyle w:val="BodyText"/>
      </w:pPr>
      <w:r>
        <w:t xml:space="preserve">During my internship, I rotated through different posts. I started at a central station in the business district of South Mumbai before moving to a suburban station in Western suburbs like Andheri and Kurla. This rotation allowed me to observe how the nature of fires varies geographically within India Mumbai. In central areas, industrial chemical fires were common, while suburban stations dealt more with residential electrical faults and vehicle accidents.</w:t>
      </w:r>
    </w:p>
    <w:bookmarkEnd w:id="23"/>
    <w:bookmarkStart w:id="24" w:name="key-responsibilities-and-activities"/>
    <w:p>
      <w:pPr>
        <w:pStyle w:val="Heading2"/>
      </w:pPr>
      <w:r>
        <w:t xml:space="preserve">4. Key Responsibilities and Activities</w:t>
      </w:r>
    </w:p>
    <w:p>
      <w:pPr>
        <w:pStyle w:val="FirstParagraph"/>
      </w:pPr>
      <w:r>
        <w:rPr>
          <w:bCs/>
          <w:b/>
        </w:rPr>
        <w:t xml:space="preserve">4.1 Emergency Response Protocols:</w:t>
      </w:r>
      <w:r>
        <w:br/>
      </w:r>
      <w:r>
        <w:t xml:space="preserve">One of the core aspects of my training involved learning the dispatch system. In Mumbai, traffic congestion is a critical factor affecting response times. I learned how firefighters navigate using local knowledge and police assistance to bypass gridlock. I accompanied crews on several calls, witnessing their ability to remain calm under pressure while assessing building structures for potential collapse or trapped victims.</w:t>
      </w:r>
    </w:p>
    <w:p>
      <w:pPr>
        <w:pStyle w:val="BodyText"/>
      </w:pPr>
      <w:r>
        <w:rPr>
          <w:bCs/>
          <w:b/>
        </w:rPr>
        <w:t xml:space="preserve">4.2 Equipment Operation and Maintenance:</w:t>
      </w:r>
      <w:r>
        <w:br/>
      </w:r>
      <w:r>
        <w:t xml:space="preserve">I received rigorous training on operating various firefighting appliances, including ladder trucks, foam tenders, and water pumps. A significant part of the day-to-day routine involved checking equipment to ensure readiness. In India Mumbai, the humidity and salt air can be corrosive to machinery; therefore, maintenance is crucial. I learned how to inspect hoses for leaks and test pressure valves regularly.</w:t>
      </w:r>
    </w:p>
    <w:p>
      <w:pPr>
        <w:pStyle w:val="BodyText"/>
      </w:pPr>
      <w:r>
        <w:rPr>
          <w:bCs/>
          <w:b/>
        </w:rPr>
        <w:t xml:space="preserve">4.3 Search and Rescue Techniques:</w:t>
      </w:r>
      <w:r>
        <w:br/>
      </w:r>
      <w:r>
        <w:t xml:space="preserve">Beyond fire suppression, search and rescue is a vital function. I trained in basic first aid and victim extraction techniques specific to confined spaces, which are common in Mumbai's older architecture. This included learning how to use thermal imaging cameras to locate people in smoke-filled environments.</w:t>
      </w:r>
    </w:p>
    <w:bookmarkEnd w:id="24"/>
    <w:bookmarkStart w:id="25" w:name="challenges-observed"/>
    <w:p>
      <w:pPr>
        <w:pStyle w:val="Heading2"/>
      </w:pPr>
      <w:r>
        <w:t xml:space="preserve">5. Challenges Observed</w:t>
      </w:r>
    </w:p>
    <w:p>
      <w:pPr>
        <w:pStyle w:val="FirstParagraph"/>
      </w:pPr>
      <w:r>
        <w:rPr>
          <w:bCs/>
          <w:b/>
        </w:rPr>
        <w:t xml:space="preserve">5.1 Urban Density and Accessibility:</w:t>
      </w:r>
      <w:r>
        <w:br/>
      </w:r>
      <w:r>
        <w:t xml:space="preserve">The most significant challenge in Mumbai is the narrow lane systems in older neighborhoods. Many fire trucks cannot reach the base of buildings, requiring firefighters to carry hoses over long distances manually. This physical demand requires exceptional fitness levels from personnel.</w:t>
      </w:r>
    </w:p>
    <w:p>
      <w:pPr>
        <w:pStyle w:val="BodyText"/>
      </w:pPr>
      <w:r>
        <w:rPr>
          <w:bCs/>
          <w:b/>
        </w:rPr>
        <w:t xml:space="preserve">5.2 Infrastructure Issues:</w:t>
      </w:r>
      <w:r>
        <w:br/>
      </w:r>
      <w:r>
        <w:t xml:space="preserve">Access to water sources was another hurdle. In some areas, municipal water pressure is insufficient for firefighting purposes, necessitating the use of tankers to pump large volumes of water into buildings. Additionally, unauthorized electrical wiring in many structures exacerbates fire risks.</w:t>
      </w:r>
    </w:p>
    <w:p>
      <w:pPr>
        <w:pStyle w:val="BodyText"/>
      </w:pPr>
      <w:r>
        <w:rPr>
          <w:bCs/>
          <w:b/>
        </w:rPr>
        <w:t xml:space="preserve">5.3 Public Awareness:</w:t>
      </w:r>
      <w:r>
        <w:br/>
      </w:r>
      <w:r>
        <w:t xml:space="preserve">While improving, public awareness regarding fire safety remains inconsistent. Many residents lack basic knowledge about evacuation routes or how to use fire extinguishers effectively during the early stages of a blaze.</w:t>
      </w:r>
    </w:p>
    <w:bookmarkEnd w:id="25"/>
    <w:bookmarkStart w:id="26" w:name="learning-outcomes"/>
    <w:p>
      <w:pPr>
        <w:pStyle w:val="Heading2"/>
      </w:pPr>
      <w:r>
        <w:t xml:space="preserve">6. Learning Outcomes</w:t>
      </w:r>
    </w:p>
    <w:p>
      <w:pPr>
        <w:pStyle w:val="FirstParagraph"/>
      </w:pPr>
      <w:r>
        <w:t xml:space="preserve">This internship has profoundly shaped my understanding of emergency management in developing economies. Key takeaways include:</w:t>
      </w:r>
    </w:p>
    <w:p>
      <w:pPr>
        <w:numPr>
          <w:ilvl w:val="0"/>
          <w:numId w:val="1001"/>
        </w:numPr>
        <w:pStyle w:val="Compact"/>
      </w:pPr>
      <w:r>
        <w:rPr>
          <w:bCs/>
          <w:b/>
        </w:rPr>
        <w:t xml:space="preserve">Cultural Competency:</w:t>
      </w:r>
      <w:r>
        <w:t xml:space="preserve"> </w:t>
      </w:r>
      <w:r>
        <w:t xml:space="preserve">Understanding the local customs and communication styles helps build trust with community members during crises.</w:t>
      </w:r>
    </w:p>
    <w:p>
      <w:pPr>
        <w:numPr>
          <w:ilvl w:val="0"/>
          <w:numId w:val="1001"/>
        </w:numPr>
        <w:pStyle w:val="Compact"/>
      </w:pPr>
      <w:r>
        <w:rPr>
          <w:bCs/>
          <w:b/>
        </w:rPr>
        <w:t xml:space="preserve">Adaptability:</w:t>
      </w:r>
      <w:r>
        <w:t xml:space="preserve"> </w:t>
      </w:r>
      <w:r>
        <w:t xml:space="preserve">Firefighting in India Mumbai requires quick thinking and adaptability to unpredictable environments.</w:t>
      </w:r>
    </w:p>
    <w:p>
      <w:pPr>
        <w:numPr>
          <w:ilvl w:val="0"/>
          <w:numId w:val="1001"/>
        </w:numPr>
        <w:pStyle w:val="Compact"/>
      </w:pPr>
      <w:r>
        <w:rPr>
          <w:bCs/>
          <w:b/>
        </w:rPr>
        <w:t xml:space="preserve">Lifesaving Skills:</w:t>
      </w:r>
      <w:r>
        <w:t xml:space="preserve"> </w:t>
      </w:r>
      <w:r>
        <w:t xml:space="preserve">Mastery of emergency medical techniques significantly enhances a firefighter's ability to save lives beyond just controlling fires.</w:t>
      </w:r>
    </w:p>
    <w:p>
      <w:pPr>
        <w:numPr>
          <w:ilvl w:val="0"/>
          <w:numId w:val="1001"/>
        </w:numPr>
        <w:pStyle w:val="Compact"/>
      </w:pPr>
      <w:r>
        <w:t xml:space="preserve">Mental Resilience:</w:t>
      </w:r>
    </w:p>
    <w:bookmarkEnd w:id="26"/>
    <w:bookmarkStart w:id="27" w:name="recommendations"/>
    <w:p>
      <w:pPr>
        <w:pStyle w:val="Heading2"/>
      </w:pPr>
      <w:r>
        <w:t xml:space="preserve">7. Recommendations</w:t>
      </w:r>
    </w:p>
    <w:p>
      <w:pPr>
        <w:pStyle w:val="FirstParagraph"/>
      </w:pPr>
      <w:r>
        <w:t xml:space="preserve">To enhance firefighting efficiency in India Mumbai, I propose the following recommendations:</w:t>
      </w:r>
    </w:p>
    <w:p>
      <w:pPr>
        <w:numPr>
          <w:ilvl w:val="0"/>
          <w:numId w:val="1002"/>
        </w:numPr>
        <w:pStyle w:val="Compact"/>
      </w:pPr>
      <w:r>
        <w:rPr>
          <w:bCs/>
          <w:b/>
        </w:rPr>
        <w:t xml:space="preserve">Mandatory Fire Drills:</w:t>
      </w:r>
      <w:r>
        <w:t xml:space="preserve"> </w:t>
      </w:r>
      <w:r>
        <w:t xml:space="preserve">Enforce regular fire drills in all commercial and residential complexes.</w:t>
      </w:r>
    </w:p>
    <w:p>
      <w:pPr>
        <w:numPr>
          <w:ilvl w:val="0"/>
          <w:numId w:val="1002"/>
        </w:numPr>
        <w:pStyle w:val="Compact"/>
      </w:pPr>
      <w:r>
        <w:rPr>
          <w:bCs/>
          <w:b/>
        </w:rPr>
        <w:t xml:space="preserve">Traffic Management Integration:</w:t>
      </w:r>
      <w:r>
        <w:t xml:space="preserve"> </w:t>
      </w:r>
      <w:r>
        <w:t xml:space="preserve">Develop a dedicated traffic control protocol for emergency vehicles during peak hours.</w:t>
      </w:r>
    </w:p>
    <w:p>
      <w:pPr>
        <w:numPr>
          <w:ilvl w:val="0"/>
          <w:numId w:val="1002"/>
        </w:numPr>
        <w:pStyle w:val="Compact"/>
      </w:pPr>
      <w:r>
        <w:rPr>
          <w:u w:val="single"/>
        </w:rPr>
        <w:t xml:space="preserve">**Upgraded Infrastructure:**</w:t>
      </w:r>
    </w:p>
    <w:bookmarkEnd w:id="27"/>
    <w:bookmarkStart w:id="28" w:name="conclusion"/>
    <w:p>
      <w:pPr>
        <w:pStyle w:val="Heading2"/>
      </w:pPr>
      <w:r>
        <w:t xml:space="preserve">8. Conclusion</w:t>
      </w:r>
    </w:p>
    <w:p>
      <w:pPr>
        <w:pStyle w:val="FirstParagraph"/>
      </w:pPr>
      <w:r>
        <w:t xml:space="preserve">In conclusion, my internship as a Firefighter in Mumbai, India was an invaluable experience that provided deep insights into the complexities of urban emergency services. The dedication and bravery displayed by my mentors inspired me greatly. Working in such a dynamic environment has equipped me with practical skills and a broader perspective on global firefighting standards.</w:t>
      </w:r>
    </w:p>
    <w:p>
      <w:pPr>
        <w:pStyle w:val="BodyText"/>
      </w:pPr>
      <w:r>
        <w:t xml:space="preserve">The challenges faced in India Mumbai are significant, yet they highlight the importance of innovation, community engagement, and robust policy implementation. As I move forward in my career, I intend to apply these lessons to promote safer urban environments wherever possible. This report serves as a testament to the rigorous training required and the profound impact firefighters have on society.</w:t>
      </w:r>
    </w:p>
    <w:p>
      <w:pPr>
        <w:pStyle w:val="BodyText"/>
      </w:pPr>
      <w:r>
        <w:rPr>
          <w:bCs/>
          <w:b/>
        </w:rPr>
        <w:t xml:space="preserve">Submitted by:</w:t>
      </w:r>
      <w:r>
        <w:br/>
      </w:r>
      <w:r>
        <w:t xml:space="preserve">[Your Name]</w:t>
      </w:r>
      <w:r>
        <w:br/>
      </w:r>
      <w:r>
        <w:t xml:space="preserve">[Date]</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Operations in Mumbai, India</dc:title>
  <dc:creator/>
  <dc:language>en</dc:language>
  <cp:keywords/>
  <dcterms:created xsi:type="dcterms:W3CDTF">2026-07-29T10:28:12Z</dcterms:created>
  <dcterms:modified xsi:type="dcterms:W3CDTF">2026-07-29T10:28:12Z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