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Seoul</w:t>
      </w:r>
    </w:p>
    <w:bookmarkStart w:id="20" w:name="X792df746903d040a98839fade8c80969bf6ffc3"/>
    <w:p>
      <w:pPr>
        <w:pStyle w:val="Heading1"/>
      </w:pPr>
      <w:r>
        <w:t xml:space="preserve">Inernship Report: Firefighter Training and Operations in Seoul, South Korea</w:t>
      </w:r>
    </w:p>
    <w:p>
      <w:pPr>
        <w:pStyle w:val="FirstParagraph"/>
      </w:pPr>
      <w:r>
        <w:rPr>
          <w:bCs/>
          <w:b/>
        </w:rPr>
        <w:t xml:space="preserve">Date:</w:t>
      </w:r>
      <w:r>
        <w:t xml:space="preserve"> </w:t>
      </w:r>
      <w:r>
        <w:t xml:space="preserve">October 2023 - December 2023</w:t>
      </w:r>
      <w:r>
        <w:br/>
      </w:r>
      <w:r>
        <w:rPr>
          <w:bCs/>
          <w:b/>
        </w:rPr>
        <w:t xml:space="preserve">Location:</w:t>
      </w:r>
      <w:r>
        <w:t xml:space="preserve"> </w:t>
      </w:r>
      <w:r>
        <w:t xml:space="preserve">Seoul Metropolitan Fire Department (SMFD), South Korea</w:t>
      </w:r>
      <w:r>
        <w:br/>
      </w:r>
      <w:r>
        <w:rPr>
          <w:bCs/>
          <w:b/>
        </w:rPr>
        <w:t xml:space="preserve">Name:</w:t>
      </w:r>
      <w:r>
        <w:t xml:space="preserve">[Your Name]</w:t>
      </w:r>
      <w:r>
        <w:br/>
      </w:r>
    </w:p>
    <w:bookmarkEnd w:id="20"/>
    <w:bookmarkStart w:id="29" w:name="X821d48786018a3b4b8dc0e4bd261c4142783a56"/>
    <w:p>
      <w:pPr>
        <w:pStyle w:val="Heading1"/>
      </w:pPr>
      <w:r>
        <w:t xml:space="preserve">Inernship Report: Firefighter Training and Operations in Seoul, South Korea</w:t>
      </w:r>
    </w:p>
    <w:tbl>
      <w:tblPr>
        <w:tblStyle w:val="Table"/>
        <w:tblW w:type="pct" w:w="5000"/>
        <w:tblLook w:firstRow="0" w:lastRow="0" w:firstColumn="0" w:lastColumn="0" w:noHBand="0" w:noVBand="0" w:val="0000"/>
      </w:tblPr>
      <w:tblGrid>
        <w:gridCol w:w="1980"/>
        <w:gridCol w:w="1980"/>
        <w:gridCol w:w="1980"/>
        <w:gridCol w:w="1980"/>
      </w:tblGrid>
      <w:tr>
        <w:tc>
          <w:tcPr>
            <w:gridSpan w:val="2"/>
          </w:tcPr>
          <w:p>
            <w:pPr>
              <w:pStyle w:val="Compact"/>
              <w:jc w:val="left"/>
            </w:pPr>
            <w:r>
              <w:rPr>
                <w:bCs/>
                <w:b/>
              </w:rPr>
              <w:t xml:space="preserve">Date:</w:t>
            </w:r>
            <w:r>
              <w:t xml:space="preserve">October 2023 - December 2023</w:t>
            </w:r>
          </w:p>
        </w:tc>
        <w:tc>
          <w:tcPr/>
          <w:p>
            <w:pPr>
              <w:pStyle w:val="Compact"/>
            </w:pPr>
          </w:p>
        </w:tc>
        <w:tc>
          <w:tcPr/>
          <w:p>
            <w:pPr>
              <w:pStyle w:val="Compact"/>
            </w:pPr>
          </w:p>
        </w:tc>
      </w:tr>
      <w:tr>
        <w:tc>
          <w:tcPr>
            <w:gridSpan w:val="4"/>
          </w:tcPr>
          <w:p>
            <w:pPr>
              <w:pStyle w:val="Compact"/>
              <w:jc w:val="left"/>
            </w:pPr>
            <w:r>
              <w:br/>
            </w:r>
          </w:p>
          <w:p>
            <w:pPr>
              <w:pStyle w:val="Compact"/>
              <w:jc w:val="left"/>
            </w:pPr>
            <w:r>
              <w:t xml:space="preserve">palign=center; text-indent:0;margin-bottom:-6pt;margin-right:1em;text-align:right;"&gt;  </w:t>
            </w:r>
            <w:r>
              <w:rPr>
                <w:iCs/>
                <w:i/>
              </w:rPr>
              <w:t xml:space="preserve">This report details my internship experience as a</w:t>
            </w:r>
            <w:r>
              <w:rPr>
                <w:iCs/>
                <w:i/>
              </w:rPr>
              <w:t xml:space="preserve"> </w:t>
            </w:r>
            <w:r>
              <w:rPr>
                <w:bCs/>
                <w:b/>
                <w:iCs/>
                <w:i/>
              </w:rPr>
              <w:t xml:space="preserve">Firefighter</w:t>
            </w:r>
            <w:r>
              <w:rPr>
                <w:iCs/>
                <w:i/>
              </w:rPr>
              <w:t xml:space="preserve"> </w:t>
            </w:r>
            <w:r>
              <w:rPr>
                <w:iCs/>
                <w:i/>
              </w:rPr>
              <w:t xml:space="preserve">trainee within the bustling metropolitan area of</w:t>
            </w:r>
            <w:r>
              <w:rPr>
                <w:iCs/>
                <w:i/>
              </w:rPr>
              <w:t xml:space="preserve"> </w:t>
            </w:r>
            <w:r>
              <w:rPr>
                <w:bCs/>
                <w:b/>
                <w:iCs/>
                <w:i/>
              </w:rPr>
              <w:t xml:space="preserve">South Korea Seoul</w:t>
            </w:r>
            <w:r>
              <w:rPr>
                <w:iCs/>
                <w:i/>
              </w:rPr>
              <w:t xml:space="preserve">.</w:t>
            </w:r>
          </w:p>
        </w:tc>
      </w:tr>
    </w:tbl>
    <w:bookmarkStart w:id="21" w:name="introduction-and-objectives"/>
    <w:p>
      <w:pPr>
        <w:pStyle w:val="Heading2"/>
      </w:pPr>
      <w:r>
        <w:t xml:space="preserve">1. Introduction and Objectives</w:t>
      </w:r>
    </w:p>
    <w:p>
      <w:pPr>
        <w:pStyle w:val="FirstParagraph"/>
      </w:pPr>
      <w:r>
        <w:t xml:space="preserve">The primary objective of this internship was to gain comprehensive insight into the operational protocols, physical training regimes, and emergency response strategies employed by professional firefighters in one of Asia's most densely populated cities. As an aspiring public servant with a specific interest in urban fire safety management, I sought to understand how the</w:t>
      </w:r>
      <w:r>
        <w:t xml:space="preserve"> </w:t>
      </w:r>
      <w:r>
        <w:rPr>
          <w:bCs/>
          <w:b/>
        </w:rPr>
        <w:t xml:space="preserve">Firefighter</w:t>
      </w:r>
      <w:r>
        <w:t xml:space="preserve"> </w:t>
      </w:r>
      <w:r>
        <w:t xml:space="preserve">role is adapted within the unique architectural and cultural landscape of</w:t>
      </w:r>
      <w:r>
        <w:t xml:space="preserve"> </w:t>
      </w:r>
      <w:r>
        <w:rPr>
          <w:bCs/>
          <w:b/>
        </w:rPr>
        <w:t xml:space="preserve">South Korea Seoul</w:t>
      </w:r>
      <w:r>
        <w:t xml:space="preserve">.</w:t>
      </w:r>
    </w:p>
    <w:p>
      <w:pPr>
        <w:pStyle w:val="BodyText"/>
      </w:pPr>
      <w:r>
        <w:t xml:space="preserve">The internship was conducted under the supervision of the Seoul Metropolitan Fire Department (SMFD). The overarching goals included:</w:t>
      </w:r>
    </w:p>
    <w:p>
      <w:pPr>
        <w:numPr>
          <w:ilvl w:val="0"/>
          <w:numId w:val="1001"/>
        </w:numPr>
        <w:pStyle w:val="Compact"/>
      </w:pPr>
      <w:r>
        <w:rPr>
          <w:bCs/>
          <w:b/>
        </w:rPr>
        <w:t xml:space="preserve">Cultural Adaptation:</w:t>
      </w:r>
      <w:r>
        <w:t xml:space="preserve">To understand how international standards of fire safety are localized within the rigorous framework of Korean public service.</w:t>
      </w:r>
    </w:p>
    <w:p>
      <w:pPr>
        <w:numPr>
          <w:ilvl w:val="0"/>
          <w:numId w:val="1001"/>
        </w:numPr>
        <w:pStyle w:val="Compact"/>
      </w:pPr>
      <w:r>
        <w:rPr>
          <w:bCs/>
          <w:b/>
        </w:rPr>
        <w:t xml:space="preserve">Technical Proficiency:</w:t>
      </w:r>
      <w:r>
        <w:t xml:space="preserve"> </w:t>
      </w:r>
      <w:r>
        <w:t xml:space="preserve">To observe and participate in high-rise building fire suppression techniques, which are critical given the vertical urban density of Seoul.</w:t>
      </w:r>
    </w:p>
    <w:p>
      <w:pPr>
        <w:numPr>
          <w:ilvl w:val="0"/>
          <w:numId w:val="1001"/>
        </w:numPr>
        <w:pStyle w:val="Compact"/>
      </w:pPr>
      <w:r>
        <w:t xml:space="preserve">Emergency Response Coordination:To learn how multi-agency cooperation works during large-scale incidents in a megacity environment.</w:t>
      </w:r>
    </w:p>
    <w:bookmarkEnd w:id="21"/>
    <w:bookmarkStart w:id="22" w:name="Xa9907fae3bf8ec7a0636e82bcb179174a1da0d2"/>
    <w:p>
      <w:pPr>
        <w:pStyle w:val="Heading2"/>
      </w:pPr>
      <w:r>
        <w:t xml:space="preserve">2. Organizational Context: The Seoul Metropolitan Fire Department</w:t>
      </w:r>
    </w:p>
    <w:p>
      <w:pPr>
        <w:pStyle w:val="FirstParagraph"/>
      </w:pPr>
      <w:r>
        <w:t xml:space="preserve">The context of this internship is defined by the specific challenges faced by</w:t>
      </w:r>
      <w:r>
        <w:t xml:space="preserve"> </w:t>
      </w:r>
      <w:r>
        <w:rPr>
          <w:bCs/>
          <w:b/>
        </w:rPr>
        <w:t xml:space="preserve">South Korea Seoul</w:t>
      </w:r>
      <w:r>
        <w:t xml:space="preserve">. As a global hub with millions of residents living in high-density apartment complexes and commercial districts, the risk profile for urban fires is distinct. The SMFD operates one of the most advanced fire rescue systems in the world, integrating technology with traditional manpower.</w:t>
      </w:r>
    </w:p>
    <w:p>
      <w:pPr>
        <w:pStyle w:val="BodyText"/>
      </w:pPr>
      <w:r>
        <w:t xml:space="preserve">During my tenure, I was stationed at Station 42 in Gangnam-gu. This area represents a microcosm of Seoul's diversity, featuring luxury high-rises alongside older commercial structures. The environment required the</w:t>
      </w:r>
      <w:r>
        <w:t xml:space="preserve"> </w:t>
      </w:r>
      <w:r>
        <w:rPr>
          <w:bCs/>
          <w:b/>
        </w:rPr>
        <w:t xml:space="preserve">Firefighter</w:t>
      </w:r>
      <w:r>
        <w:t xml:space="preserve"> </w:t>
      </w:r>
      <w:r>
        <w:t xml:space="preserve">personnel to be versatile, capable of transitioning from medical emergency responses to complex structural fire rescues within minutes.</w:t>
      </w:r>
    </w:p>
    <w:bookmarkEnd w:id="22"/>
    <w:bookmarkStart w:id="25" w:name="X07ea045dec4b10457fbe7be26de053f4572d1c8"/>
    <w:p>
      <w:pPr>
        <w:pStyle w:val="Heading2"/>
      </w:pPr>
      <w:r>
        <w:t xml:space="preserve">3. Core Training Modules and Daily Operations</w:t>
      </w:r>
    </w:p>
    <w:p>
      <w:pPr>
        <w:pStyle w:val="FirstParagraph"/>
      </w:pPr>
      <w:r>
        <w:t xml:space="preserve">The internship regimen was rigorous and structured around three core pillars: Physical Conditioning, Technical Skills, and Theoretical Knowledge. Each day began at 08:00 with morning exercises, a tradition deeply ingrained in the culture of</w:t>
      </w:r>
      <w:r>
        <w:t xml:space="preserve"> </w:t>
      </w:r>
      <w:r>
        <w:rPr>
          <w:bCs/>
          <w:b/>
        </w:rPr>
        <w:t xml:space="preserve">South Korea Seoul</w:t>
      </w:r>
      <w:r>
        <w:t xml:space="preserve">'s public safety institutions.</w:t>
      </w:r>
    </w:p>
    <w:bookmarkStart w:id="23" w:name="physical-fitness-and-discipline"/>
    <w:p>
      <w:pPr>
        <w:pStyle w:val="Heading3"/>
      </w:pPr>
      <w:r>
        <w:t xml:space="preserve">3.1 Physical Fitness and Discipline</w:t>
      </w:r>
    </w:p>
    <w:p>
      <w:pPr>
        <w:pStyle w:val="FirstParagraph"/>
      </w:pPr>
      <w:r>
        <w:t xml:space="preserve">In</w:t>
      </w:r>
      <w:r>
        <w:t xml:space="preserve"> </w:t>
      </w:r>
      <w:r>
        <w:rPr>
          <w:bCs/>
          <w:b/>
        </w:rPr>
        <w:t xml:space="preserve">South Korea Seoul</w:t>
      </w:r>
      <w:r>
        <w:t xml:space="preserve">, physical fitness for a &lt; b&gt;Firefighter is not merely a requirement but a cultural expectation. The training emphasized endurance, strength, and agility. We engaged in:</w:t>
      </w:r>
    </w:p>
    <w:p>
      <w:pPr>
        <w:numPr>
          <w:ilvl w:val="0"/>
          <w:numId w:val="1002"/>
        </w:numPr>
        <w:pStyle w:val="Compact"/>
      </w:pPr>
      <w:r>
        <w:rPr>
          <w:bCs/>
          <w:b/>
        </w:rPr>
        <w:t xml:space="preserve">Rope Climbing:</w:t>
      </w:r>
      <w:r>
        <w:t xml:space="preserve"> </w:t>
      </w:r>
      <w:r>
        <w:t xml:space="preserve">A staple of traditional firefighter training still practiced in Seoul.</w:t>
      </w:r>
    </w:p>
    <w:p>
      <w:pPr>
        <w:numPr>
          <w:ilvl w:val="0"/>
          <w:numId w:val="1002"/>
        </w:numPr>
        <w:pStyle w:val="Compact"/>
      </w:pPr>
      <w:r>
        <w:rPr>
          <w:bCs/>
          <w:b/>
        </w:rPr>
        <w:t xml:space="preserve">Equipment Drag Tests:</w:t>
      </w:r>
      <w:r>
        <w:t xml:space="preserve"> </w:t>
      </w:r>
      <w:r>
        <w:t xml:space="preserve">Mimicking the weight of full protective gear during emergency extractions.</w:t>
      </w:r>
    </w:p>
    <w:p>
      <w:pPr>
        <w:numPr>
          <w:ilvl w:val="0"/>
          <w:numId w:val="1002"/>
        </w:numPr>
        <w:pStyle w:val="Compact"/>
      </w:pPr>
      <w:r>
        <w:t xml:space="preserve">Sprint Drills:To ensure rapid deployment to vehicle stations.</w:t>
      </w:r>
    </w:p>
    <w:bookmarkEnd w:id="23"/>
    <w:bookmarkStart w:id="24" w:name="X843f14834f2ca803da4c2f6aa6a6f31a11d3bee"/>
    <w:p>
      <w:pPr>
        <w:pStyle w:val="Heading3"/>
      </w:pPr>
      <w:r>
        <w:t xml:space="preserve">3.2 Technical Operations in Urban Environments</w:t>
      </w:r>
    </w:p>
    <w:p>
      <w:pPr>
        <w:pStyle w:val="FirstParagraph"/>
      </w:pPr>
      <w:r>
        <w:t xml:space="preserve">A significant portion of the internship focused on high-rise firefighting, a critical skill set for any</w:t>
      </w:r>
    </w:p>
    <w:p>
      <w:pPr>
        <w:pStyle w:val="BodyText"/>
      </w:pPr>
      <w:r>
        <w:t xml:space="preserve">Firefighter operating in Seoul. The training simulations included:</w:t>
      </w:r>
    </w:p>
    <w:p>
      <w:pPr>
        <w:numPr>
          <w:ilvl w:val="0"/>
          <w:numId w:val="1003"/>
        </w:numPr>
        <w:pStyle w:val="Compact"/>
      </w:pPr>
      <w:r>
        <w:rPr>
          <w:bCs/>
          <w:b/>
        </w:rPr>
        <w:t xml:space="preserve">Stairwell Operations:</w:t>
      </w:r>
      <w:r>
        <w:t xml:space="preserve"> </w:t>
      </w:r>
      <w:r>
        <w:t xml:space="preserve">Navigating stairwells in buildings exceeding 100 stories while carrying self-contained breathing apparatuses (SCBA).</w:t>
      </w:r>
    </w:p>
    <w:p>
      <w:pPr>
        <w:numPr>
          <w:ilvl w:val="0"/>
          <w:numId w:val="1003"/>
        </w:numPr>
        <w:pStyle w:val="Compact"/>
      </w:pPr>
      <w:r>
        <w:rPr>
          <w:bCs/>
          <w:b/>
        </w:rPr>
        <w:t xml:space="preserve">Hydraulic Calculations:</w:t>
      </w:r>
      <w:r>
        <w:t xml:space="preserve"> </w:t>
      </w:r>
      <w:r>
        <w:t xml:space="preserve">Determining pump pressures required to reach upper floors, considering the unique pressure systems of Seoul's water infrastructure.</w:t>
      </w:r>
    </w:p>
    <w:p>
      <w:pPr>
        <w:numPr>
          <w:ilvl w:val="0"/>
          <w:numId w:val="1003"/>
        </w:numPr>
        <w:pStyle w:val="Compact"/>
      </w:pPr>
      <w:r>
        <w:rPr>
          <w:bCs/>
          <w:b/>
        </w:rPr>
        <w:t xml:space="preserve">Hazmat Response:</w:t>
      </w:r>
      <w:r>
        <w:t xml:space="preserve"> </w:t>
      </w:r>
      <w:r>
        <w:t xml:space="preserve">Handling chemical spills in industrial zones adjacent to residential areas, reflecting the mixed-use zoning common in</w:t>
      </w:r>
      <w:r>
        <w:t xml:space="preserve"> </w:t>
      </w:r>
      <w:r>
        <w:rPr>
          <w:bCs/>
          <w:b/>
        </w:rPr>
        <w:t xml:space="preserve">South Korea Seoul</w:t>
      </w:r>
      <w:r>
        <w:t xml:space="preserve">.</w:t>
      </w:r>
    </w:p>
    <w:bookmarkEnd w:id="24"/>
    <w:bookmarkEnd w:id="25"/>
    <w:bookmarkStart w:id="26" w:name="X7ca6fc1a1701e86e5c86ee5e9c9db2d27fb3684"/>
    <w:p>
      <w:pPr>
        <w:pStyle w:val="Heading2"/>
      </w:pPr>
      <w:r>
        <w:t xml:space="preserve">4. Observations on Cultural and Operational Dynamics</w:t>
      </w:r>
    </w:p>
    <w:p>
      <w:pPr>
        <w:pStyle w:val="FirstParagraph"/>
      </w:pPr>
      <w:r>
        <w:t xml:space="preserve">The most striking aspect of this internship was the cultural dimension of being a &lt; b&gt;Firefighter in Korea. The concept of "Nunchi" (the art of reading the room or situation) plays a subtle but vital role in team coordination during high-stress emergencies.</w:t>
      </w:r>
    </w:p>
    <w:p>
      <w:pPr>
        <w:pStyle w:val="BodyText"/>
      </w:pPr>
      <w:r>
        <w:t xml:space="preserve">Furthermore, the hierarchy within the SMFD is strict and respectful, mirroring broader Korean societal values. As an intern, I learned that effective communication in &lt; b&gt;South Korea Seoul 's emergency services relies heavily on non-verbal cues and established chains of command. This discipline ensures that when a &lt; b&gt;Firefighter gives a command during a chaotic fire scene, it is executed instantly and without question.</w:t>
      </w:r>
    </w:p>
    <w:bookmarkEnd w:id="26"/>
    <w:bookmarkStart w:id="27" w:name="challenges-and-adaptations"/>
    <w:p>
      <w:pPr>
        <w:pStyle w:val="Heading2"/>
      </w:pPr>
      <w:r>
        <w:t xml:space="preserve">5. Challenges and Adaptations</w:t>
      </w:r>
    </w:p>
    <w:p>
      <w:pPr>
        <w:pStyle w:val="FirstParagraph"/>
      </w:pPr>
      <w:r>
        <w:t xml:space="preserve">The transition to the high-paced environment of Seoul presented challenges. The language barrier was initially significant, though most technical terms in firefighting are standardized internationally. However, understanding local nuances—such as the specific construction materials used in older Korean apartments ("Banjiha" or semi-basement units)—required intensive study.</w:t>
      </w:r>
    </w:p>
    <w:p>
      <w:pPr>
        <w:pStyle w:val="BodyText"/>
      </w:pPr>
      <w:r>
        <w:t xml:space="preserve">Another challenge was the psychological pressure. In &lt; b&gt;South Korea Seoul , public safety is a paramount governmental priority. The scrutiny on performance is high, and any error can have severe consequences. Learning to manage this stress while maintaining peak physical performance was a key takeaway from my role as an intern.</w:t>
      </w:r>
    </w:p>
    <w:bookmarkEnd w:id="27"/>
    <w:bookmarkStart w:id="28" w:name="conclusion"/>
    <w:p>
      <w:pPr>
        <w:pStyle w:val="Heading2"/>
      </w:pPr>
      <w:r>
        <w:t xml:space="preserve">6. Conclusion</w:t>
      </w:r>
    </w:p>
    <w:p>
      <w:pPr>
        <w:pStyle w:val="FirstParagraph"/>
      </w:pPr>
      <w:r>
        <w:t xml:space="preserve">This internship has profoundly shaped my understanding of the &lt; b&gt;Firefighter profession. Operating in &lt; b&gt;South Korea Seoul has provided a unique lens through which to view urban fire safety, highlighting the intersection of advanced technology, rigorous physical discipline, and deep cultural respect for public service.</w:t>
      </w:r>
    </w:p>
    <w:p>
      <w:pPr>
        <w:pStyle w:val="BodyText"/>
      </w:pPr>
      <w:r>
        <w:t xml:space="preserve">I have gained not only technical skills but also a deeper appreciation for the resilience required of emergency responders in megacities. The experience has prepared me to contribute effectively to future emergency services roles, carrying with me the lessons of precision, teamwork, and adaptability learned in Seoul.</w:t>
      </w:r>
    </w:p>
    <w:p>
      <w:pPr>
        <w:pStyle w:val="BodyText"/>
      </w:pPr>
      <w:r>
        <w:rPr>
          <w:iCs/>
          <w:i/>
        </w:rPr>
        <w:t xml:space="preserve">End of Report - Internship in South Korea Seoul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Seoul</dc:title>
  <dc:creator/>
  <dc:language>en</dc:language>
  <cp:keywords/>
  <dcterms:created xsi:type="dcterms:W3CDTF">2026-07-29T13:01:07Z</dcterms:created>
  <dcterms:modified xsi:type="dcterms:W3CDTF">2026-07-29T13:01:07Z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