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Australia</w:t>
      </w:r>
      <w:r>
        <w:t xml:space="preserve"> </w:t>
      </w:r>
      <w:r>
        <w:t xml:space="preserve">Sydney</w:t>
      </w:r>
    </w:p>
    <w:bookmarkStart w:id="20" w:name="X19798d49ea9d8e07185d75a1125dbbfed505adf"/>
    <w:p>
      <w:pPr>
        <w:pStyle w:val="Heading1"/>
      </w:pPr>
      <w:r>
        <w:t xml:space="preserve">Internship Report: Geologist in Australia Sydney</w:t>
      </w:r>
    </w:p>
    <w:p>
      <w:pPr>
        <w:pStyle w:val="FirstParagraph"/>
      </w:pPr>
      <w:r>
        <w:rPr>
          <w:bCs/>
          <w:b/>
        </w:rPr>
        <w:t xml:space="preserve">Date:</w:t>
      </w:r>
    </w:p>
    <w:p>
      <w:pPr>
        <w:pStyle w:val="BodyText"/>
      </w:pPr>
      <w:r>
        <w:t xml:space="preserve">[Insert Date]</w:t>
      </w:r>
    </w:p>
    <w:p>
      <w:pPr>
        <w:pStyle w:val="BodyText"/>
      </w:pPr>
      <w:r>
        <w:t xml:space="preserve">&gt;</w:t>
      </w:r>
    </w:p>
    <w:bookmarkEnd w:id="20"/>
    <w:bookmarkStart w:id="21" w:name="executive-summary"/>
    <w:p>
      <w:pPr>
        <w:pStyle w:val="Heading2"/>
      </w:pPr>
      <w:r>
        <w:t xml:space="preserve">Executive Summary</w:t>
      </w:r>
    </w:p>
    <w:p>
      <w:pPr>
        <w:pStyle w:val="FirstParagraph"/>
      </w:pPr>
      <w:r>
        <w:t xml:space="preserve">This document serves as a comprehensive overview of my internship experience undertaken in the role of a Junior Geologist. The primary objective of this report is to detail the technical skills acquired, professional developments achieved, and specific geological challenges encountered during my tenure. A significant portion of this internship was dedicated to fieldwork and data analysis within the dynamic geological landscape surrounding</w:t>
      </w:r>
      <w:r>
        <w:t xml:space="preserve"> </w:t>
      </w:r>
      <w:r>
        <w:rPr>
          <w:bCs/>
          <w:b/>
        </w:rPr>
        <w:t xml:space="preserve">Australia Sydney</w:t>
      </w:r>
      <w:r>
        <w:t xml:space="preserve">. This region offers a unique juxtaposition of ancient Precambrian cratons, Paleozoic fold belts, and Cenozoic volcanic plains, providing an unparalleled educational environment for a budding geologist. By focusing on the intersection of academic theory and practical application in this specific geographic context, this report aims to demonstrate how the internship fulfilled its goals while contributing to ongoing geological assessments in</w:t>
      </w:r>
      <w:r>
        <w:t xml:space="preserve"> </w:t>
      </w:r>
      <w:r>
        <w:rPr>
          <w:bCs/>
          <w:b/>
        </w:rPr>
        <w:t xml:space="preserve">Australia Sydney</w:t>
      </w:r>
      <w:r>
        <w:t xml:space="preserve">.</w:t>
      </w:r>
    </w:p>
    <w:bookmarkEnd w:id="21"/>
    <w:bookmarkStart w:id="22" w:name="introduction-and-background"/>
    <w:p>
      <w:pPr>
        <w:pStyle w:val="Heading2"/>
      </w:pPr>
      <w:r>
        <w:t xml:space="preserve">1. Introduction and Background</w:t>
      </w:r>
    </w:p>
    <w:p>
      <w:pPr>
        <w:pStyle w:val="FirstParagraph"/>
      </w:pPr>
      <w:r>
        <w:t xml:space="preserve">The geology of the region encompassing</w:t>
      </w:r>
      <w:r>
        <w:t xml:space="preserve"> </w:t>
      </w:r>
      <w:r>
        <w:rPr>
          <w:bCs/>
          <w:b/>
        </w:rPr>
        <w:t xml:space="preserve">Australia Sydney</w:t>
      </w:r>
      <w:r>
        <w:t xml:space="preserve"> </w:t>
      </w:r>
      <w:r>
        <w:t xml:space="preserve">is complex and historically significant. From a stratigraphic perspective, the area is dominated by the Sydney Basin, a large sedimentary basin that formed during the Permian and Triassic periods. As an intern Geologist in</w:t>
      </w:r>
      <w:r>
        <w:t xml:space="preserve"> </w:t>
      </w:r>
      <w:r>
        <w:rPr>
          <w:bCs/>
          <w:b/>
        </w:rPr>
        <w:t xml:space="preserve">Australia Sydney</w:t>
      </w:r>
      <w:r>
        <w:t xml:space="preserve">, my initial orientation involved understanding this geological framework. The primary rock formations of interest included Hawkesbury Sandstone, Wianamatta Shale, and Broken Bay Sandstone.</w:t>
      </w:r>
      <w:r>
        <w:t xml:space="preserve"> </w:t>
      </w:r>
      <w:r>
        <w:t xml:space="preserve">My role as a Geologist was not merely observational but active. I was tasked with assisting senior geologists in mapping outcrop distributions, analyzing soil stability for urban development projects, and contributing to hydrogeological surveys. The transition from classroom learning to the rugged terrain around</w:t>
      </w:r>
      <w:r>
        <w:t xml:space="preserve"> </w:t>
      </w:r>
      <w:r>
        <w:rPr>
          <w:bCs/>
          <w:b/>
        </w:rPr>
        <w:t xml:space="preserve">Australia Sydney</w:t>
      </w:r>
      <w:r>
        <w:t xml:space="preserve"> </w:t>
      </w:r>
      <w:r>
        <w:t xml:space="preserve">required an immediate adaptation to field protocols and safety standards specific to Australian geological regulations.</w:t>
      </w:r>
    </w:p>
    <w:bookmarkEnd w:id="22"/>
    <w:bookmarkStart w:id="25" w:name="fieldwork-activities-in-australia-sydney"/>
    <w:p>
      <w:pPr>
        <w:pStyle w:val="Heading2"/>
      </w:pPr>
      <w:r>
        <w:t xml:space="preserve">2. Fieldwork Activities in Australia Sydney</w:t>
      </w:r>
    </w:p>
    <w:p>
      <w:pPr>
        <w:pStyle w:val="FirstParagraph"/>
      </w:pPr>
      <w:r>
        <w:t xml:space="preserve">A substantial component of the internship involved extensive fieldwork across the greater metropolitan area and surrounding regions of</w:t>
      </w:r>
      <w:r>
        <w:t xml:space="preserve"> </w:t>
      </w:r>
      <w:r>
        <w:rPr>
          <w:bCs/>
          <w:b/>
        </w:rPr>
        <w:t xml:space="preserve">Australia Sydney</w:t>
      </w:r>
      <w:r>
        <w:t xml:space="preserve">.</w:t>
      </w:r>
    </w:p>
    <w:bookmarkStart w:id="23" w:name="stratigraphic-mapping"/>
    <w:p>
      <w:pPr>
        <w:pStyle w:val="Heading3"/>
      </w:pPr>
      <w:r>
        <w:t xml:space="preserve">Stratigraphic Mapping</w:t>
      </w:r>
    </w:p>
    <w:p>
      <w:pPr>
        <w:pStyle w:val="FirstParagraph"/>
      </w:pPr>
      <w:r>
        <w:t xml:space="preserve">One of my primary responsibilities was assisting in the detailed mapping of outcrops along coastal cliffs north and south of</w:t>
      </w:r>
      <w:r>
        <w:t xml:space="preserve"> </w:t>
      </w:r>
      <w:r>
        <w:rPr>
          <w:bCs/>
          <w:b/>
        </w:rPr>
        <w:t xml:space="preserve">Australia Sydney</w:t>
      </w:r>
      <w:r>
        <w:t xml:space="preserve">. We focused on identifying sedimentary structures such as cross-bedding, ripple marks, and mud cracks. These features provided critical insights into the paleo-environmental conditions that existed millions of years ago when these sediments were deposited in a deltaic environment. Using geological compasses and GPS units, we logged precise measurements of dip and strike for every significant outcrop encountered. This data was later used to reconstruct the structural geometry of the basin margins surrounding</w:t>
      </w:r>
      <w:r>
        <w:t xml:space="preserve"> </w:t>
      </w:r>
      <w:r>
        <w:rPr>
          <w:bCs/>
          <w:b/>
        </w:rPr>
        <w:t xml:space="preserve">Australia Sydney</w:t>
      </w:r>
      <w:r>
        <w:t xml:space="preserve">.</w:t>
      </w:r>
    </w:p>
    <w:bookmarkEnd w:id="23"/>
    <w:bookmarkStart w:id="24" w:name="soil-sampling-and-stability-analysis"/>
    <w:p>
      <w:pPr>
        <w:pStyle w:val="Heading3"/>
      </w:pPr>
      <w:r>
        <w:t xml:space="preserve">Soil Sampling and Stability Analysis</w:t>
      </w:r>
    </w:p>
    <w:p>
      <w:pPr>
        <w:pStyle w:val="FirstParagraph"/>
      </w:pPr>
      <w:r>
        <w:t xml:space="preserve">Given that</w:t>
      </w:r>
      <w:r>
        <w:t xml:space="preserve"> </w:t>
      </w:r>
      <w:r>
        <w:rPr>
          <w:bCs/>
          <w:b/>
        </w:rPr>
        <w:t xml:space="preserve">Australia Sydney</w:t>
      </w:r>
      <w:r>
        <w:t xml:space="preserve"> </w:t>
      </w:r>
      <w:r>
        <w:t xml:space="preserve">is a densely populated urban center built upon these sedimentary layers, understanding soil mechanics was crucial. I participated in collecting soil samples from various sites designated for new infrastructure projects. We analyzed the shear strength and permeability of the Wianamatta Shale, which is known to expand and contract with moisture changes, posing risks to building foundations. My contribution included laboratory testing of these samples alongside field observations of slope stability in areas prone to landslides within</w:t>
      </w:r>
      <w:r>
        <w:t xml:space="preserve"> </w:t>
      </w:r>
      <w:r>
        <w:rPr>
          <w:bCs/>
          <w:b/>
        </w:rPr>
        <w:t xml:space="preserve">Australia Sydney</w:t>
      </w:r>
      <w:r>
        <w:t xml:space="preserve">.</w:t>
      </w:r>
    </w:p>
    <w:bookmarkEnd w:id="24"/>
    <w:bookmarkEnd w:id="25"/>
    <w:bookmarkStart w:id="26" w:name="Xafcfe6ef9f193e70fd3a0b5502d54ab1326116b"/>
    <w:p>
      <w:pPr>
        <w:pStyle w:val="Heading2"/>
      </w:pPr>
      <w:r>
        <w:t xml:space="preserve">3. Laboratory Analysis and Data Interpretation</w:t>
      </w:r>
    </w:p>
    <w:p>
      <w:pPr>
        <w:pStyle w:val="FirstParagraph"/>
      </w:pPr>
      <w:r>
        <w:t xml:space="preserve">Back in the office, the data collected from the field required rigorous analysis. As a Geologist intern, I learned to utilize specialized software such as ArcGIS for spatial data visualization and Leapfrog Geo for 3D geological modeling.</w:t>
      </w:r>
      <w:r>
        <w:t xml:space="preserve"> </w:t>
      </w:r>
      <w:r>
        <w:t xml:space="preserve">The process of interpreting core samples retrieved from boreholes around</w:t>
      </w:r>
      <w:r>
        <w:t xml:space="preserve"> </w:t>
      </w:r>
      <w:r>
        <w:rPr>
          <w:bCs/>
          <w:b/>
        </w:rPr>
        <w:t xml:space="preserve">Australia Sydney</w:t>
      </w:r>
      <w:r>
        <w:t xml:space="preserve"> </w:t>
      </w:r>
      <w:r>
        <w:t xml:space="preserve">was particularly enlightening. I assisted in describing the lithological changes within the cores, noting variations in grain size, color, and cementation that indicated shifts in depositional energy over time. We also conducted petrographic analysis using thin sections under polarized light microscopes to identify mineral composition. This laboratory work was essential for validating our field interpretations and ensuring that the geological models generated for projects in</w:t>
      </w:r>
      <w:r>
        <w:t xml:space="preserve"> </w:t>
      </w:r>
      <w:r>
        <w:rPr>
          <w:bCs/>
          <w:b/>
        </w:rPr>
        <w:t xml:space="preserve">Australia Sydney</w:t>
      </w:r>
      <w:r>
        <w:t xml:space="preserve"> </w:t>
      </w:r>
      <w:r>
        <w:t xml:space="preserve">were accurate and reliable.</w:t>
      </w:r>
    </w:p>
    <w:bookmarkEnd w:id="26"/>
    <w:bookmarkStart w:id="27" w:name="professional-development-and-challenges"/>
    <w:p>
      <w:pPr>
        <w:pStyle w:val="Heading2"/>
      </w:pPr>
      <w:r>
        <w:t xml:space="preserve">4. Professional Development and Challenges</w:t>
      </w:r>
    </w:p>
    <w:p>
      <w:pPr>
        <w:pStyle w:val="FirstParagraph"/>
      </w:pPr>
      <w:r>
        <w:t xml:space="preserve">The experience of working as a Geologist in</w:t>
      </w:r>
      <w:r>
        <w:t xml:space="preserve"> </w:t>
      </w:r>
      <w:r>
        <w:rPr>
          <w:bCs/>
          <w:b/>
        </w:rPr>
        <w:t xml:space="preserve">Australia Sydney</w:t>
      </w:r>
      <w:r>
        <w:t xml:space="preserve"> </w:t>
      </w:r>
      <w:r>
        <w:t xml:space="preserve">presented numerous professional challenges that contributed significantly to my career growth.</w:t>
      </w:r>
      <w:r>
        <w:t xml:space="preserve"> </w:t>
      </w:r>
      <w:r>
        <w:t xml:space="preserve">One major challenge was communicating complex geological findings to non-technical stakeholders, including urban planners and construction managers. I learned to translate technical geological jargon into actionable insights regarding land use suitability and risk assessment within</w:t>
      </w:r>
      <w:r>
        <w:t xml:space="preserve"> </w:t>
      </w:r>
      <w:r>
        <w:rPr>
          <w:bCs/>
          <w:b/>
        </w:rPr>
        <w:t xml:space="preserve">Australia Sydney</w:t>
      </w:r>
      <w:r>
        <w:t xml:space="preserve">.</w:t>
      </w:r>
      <w:r>
        <w:t xml:space="preserve"> </w:t>
      </w:r>
      <w:r>
        <w:t xml:space="preserve">Furthermore, adapting to the diverse team culture in Australia was an enriching experience. The collaborative environment encouraged open dialogue and peer review of our geological interpretations. I also gained proficiency in using modern surveying equipment, including drones equipped with multispectral cameras for remote sensing analysis, which provided a broader contextual view of the geological features surrounding</w:t>
      </w:r>
      <w:r>
        <w:t xml:space="preserve"> </w:t>
      </w:r>
      <w:r>
        <w:rPr>
          <w:bCs/>
          <w:b/>
        </w:rPr>
        <w:t xml:space="preserve">Australia Sydney</w:t>
      </w:r>
      <w:r>
        <w:t xml:space="preserve">.</w:t>
      </w:r>
    </w:p>
    <w:bookmarkEnd w:id="27"/>
    <w:bookmarkStart w:id="28" w:name="conclusion"/>
    <w:p>
      <w:pPr>
        <w:pStyle w:val="Heading2"/>
      </w:pPr>
      <w:r>
        <w:t xml:space="preserve">5. Conclusion</w:t>
      </w:r>
    </w:p>
    <w:p>
      <w:pPr>
        <w:pStyle w:val="FirstParagraph"/>
      </w:pPr>
      <w:r>
        <w:t xml:space="preserve">In conclusion, this internship as a Geologist in</w:t>
      </w:r>
      <w:r>
        <w:t xml:space="preserve"> </w:t>
      </w:r>
      <w:r>
        <w:rPr>
          <w:bCs/>
          <w:b/>
        </w:rPr>
        <w:t xml:space="preserve">Australia Sydney</w:t>
      </w:r>
      <w:r>
        <w:t xml:space="preserve"> </w:t>
      </w:r>
      <w:r>
        <w:t xml:space="preserve">has been an instrumental period in my professional development. It bridged the gap between theoretical geological principles and their practical application in a real-world setting. The unique geological setting of</w:t>
      </w:r>
      <w:r>
        <w:t xml:space="preserve"> </w:t>
      </w:r>
      <w:r>
        <w:rPr>
          <w:bCs/>
          <w:b/>
        </w:rPr>
        <w:t xml:space="preserve">Australia Sydney</w:t>
      </w:r>
      <w:r>
        <w:t xml:space="preserve"> </w:t>
      </w:r>
      <w:r>
        <w:t xml:space="preserve">provided a rich tapestry of stratigraphic, structural, and geomorphological features to study.</w:t>
      </w:r>
      <w:r>
        <w:t xml:space="preserve"> </w:t>
      </w:r>
      <w:r>
        <w:t xml:space="preserve">I have acquired hands-on experience in field mapping, sample analysis, and data interpretation while adhering to high safety and professional standards. The skills developed during this internship—ranging from technical proficiency with geological software to soft skills like stakeholder communication—are invaluable assets that will define my future career as a Geologist. This report affirms that the internship objectives were met successfully, providing a solid foundation for further contributions to the geological sciences within</w:t>
      </w:r>
      <w:r>
        <w:t xml:space="preserve"> </w:t>
      </w:r>
      <w:r>
        <w:rPr>
          <w:bCs/>
          <w:b/>
        </w:rPr>
        <w:t xml:space="preserve">Australia Sydney</w:t>
      </w:r>
      <w:r>
        <w:t xml:space="preserve"> </w:t>
      </w:r>
      <w:r>
        <w:t xml:space="preserve">and beyond.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Australia Sydney</dc:title>
  <dc:creator/>
  <dc:language>en</dc:language>
  <cp:keywords/>
  <dcterms:created xsi:type="dcterms:W3CDTF">2026-07-29T08:20:08Z</dcterms:created>
  <dcterms:modified xsi:type="dcterms:W3CDTF">2026-07-29T08:20:08Z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