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in</w:t>
      </w:r>
      <w:r>
        <w:t xml:space="preserve"> </w:t>
      </w:r>
      <w:r>
        <w:t xml:space="preserve">Jerusalem</w:t>
      </w:r>
    </w:p>
    <w:bookmarkStart w:id="32"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Earth Sciences Academic Committee</w:t>
      </w:r>
      <w:r>
        <w:br/>
      </w:r>
    </w:p>
    <w:p>
      <w:pPr>
        <w:pStyle w:val="BodyText"/>
      </w:pPr>
      <w:r>
        <w:t xml:space="preserve">: [Student Name]</w:t>
      </w:r>
      <w:r>
        <w:br/>
      </w:r>
      <w:r>
        <w:t xml:space="preserve">: Comprehensive Analysis of Geological Dynamics during the Internship in Israel Jerusalem</w:t>
      </w:r>
    </w:p>
    <w:p>
      <w:pPr>
        <w:pStyle w:val="BodyText"/>
      </w:pPr>
      <w:r>
        <w:t xml:space="preserve">This report provides a detailed account of my professional internship undertaken as a Geologist within the unique geological setting of Jerusalem, Israel. The primary objective was to analyze the complex lithological structures, hydrogeological systems, and heritage preservation challenges associated with one of the world's most historically significant cities. Over the course of twelve weeks, I worked alongside senior geologists and conservationists to map subsurface cavities, assess rock weathering rates on ancient limestone formations, and contribute to urban planning initiatives that balance modern infrastructure development with archaeological preservation. This document outlines the methodologies employed, key findings regarding the Judean Hills formation stability, and professional insights gained during this transformative experience.</w:t>
      </w:r>
    </w:p>
    <w:bookmarkStart w:id="20" w:name="introduction"/>
    <w:p>
      <w:pPr>
        <w:pStyle w:val="Heading2"/>
      </w:pPr>
      <w:r>
        <w:t xml:space="preserve">2. Introduction</w:t>
      </w:r>
    </w:p>
    <w:p>
      <w:pPr>
        <w:pStyle w:val="FirstParagraph"/>
      </w:pPr>
      <w:r>
        <w:t xml:space="preserve">Jerusalem sits atop a ridge of the central mountain range of Israel Jerusalem, characterized primarily by soft limestone and marl known as Meleke stone. As a Geologist intern, I was tasked with understanding how these specific geological attributes influence both the structural integrity of ancient monuments and modern construction projects. The region is tectonically active, situated near fault lines that pose seismic risks to heritage sites. Furthermore, the city's water history is inextricably linked to its geology; ancient aqueducts and cisterns relied on specific karstic formations typical of the Judean limestone.</w:t>
      </w:r>
    </w:p>
    <w:p>
      <w:pPr>
        <w:pStyle w:val="BodyText"/>
      </w:pPr>
      <w:r>
        <w:t xml:space="preserve">The internship was hosted by a joint consortium of local municipal engineering departments and international archaeological preservation bodies. The role required a dual focus: scientific data collection regarding soil mechanics and rock stratigraphy, and practical application in advising on construction foundations that would not disturb sensitive archaeological layers beneath the city streets.</w:t>
      </w:r>
    </w:p>
    <w:bookmarkEnd w:id="20"/>
    <w:bookmarkStart w:id="24" w:name="methodology"/>
    <w:p>
      <w:pPr>
        <w:pStyle w:val="Heading2"/>
      </w:pPr>
      <w:r>
        <w:t xml:space="preserve">3. Methodology</w:t>
      </w:r>
    </w:p>
    <w:bookmarkStart w:id="21" w:name="field-mapping-and-stratigraphic-analysis"/>
    <w:p>
      <w:pPr>
        <w:pStyle w:val="Heading3"/>
      </w:pPr>
      <w:r>
        <w:t xml:space="preserve">3.1 Field Mapping and Stratigraphic Analysis</w:t>
      </w:r>
    </w:p>
    <w:p>
      <w:pPr>
        <w:pStyle w:val="FirstParagraph"/>
      </w:pPr>
      <w:r>
        <w:t xml:space="preserve">The core of my duties involved extensive fieldwork across various neighborhoods within Israel Jerusalem. We utilized Geographic Information Systems (GIS) combined with traditional geological mapping techniques to update the stratigraphic charts of the Judean Hills region. Our team conducted surface surveys to identify outcrops of Lower Cretaceous limestone, noting variations in hardness and porosity that affect construction suitability.</w:t>
      </w:r>
    </w:p>
    <w:bookmarkEnd w:id="21"/>
    <w:bookmarkStart w:id="22" w:name="ground-penetrating-radar-gpr-surveys"/>
    <w:p>
      <w:pPr>
        <w:pStyle w:val="Heading3"/>
      </w:pPr>
      <w:r>
        <w:t xml:space="preserve">3.2 Ground Penetrating Radar (GPR) Surveys</w:t>
      </w:r>
    </w:p>
    <w:p>
      <w:pPr>
        <w:pStyle w:val="FirstParagraph"/>
      </w:pPr>
      <w:r>
        <w:t xml:space="preserve">To address the challenge of subsurface voids without causing excavation damage to historical sites, we employed Ground Penetrating Radar technology. As a Geologist, I assisted in calibrating these instruments to detect hidden cisterns and ancient tunnels beneath modern roads. The data collected helped identify zones where soil compaction might lead to sinkholes, a significant risk in karstic terrains.</w:t>
      </w:r>
    </w:p>
    <w:bookmarkEnd w:id="22"/>
    <w:bookmarkStart w:id="23" w:name="hydrogeological-sampling"/>
    <w:p>
      <w:pPr>
        <w:pStyle w:val="Heading3"/>
      </w:pPr>
      <w:r>
        <w:t xml:space="preserve">3.3 Hydrogeological Sampling</w:t>
      </w:r>
    </w:p>
    <w:p>
      <w:pPr>
        <w:pStyle w:val="FirstParagraph"/>
      </w:pPr>
      <w:r>
        <w:t xml:space="preserve">Water quality and flow dynamics were critical components of the study. We sampled groundwater from various cisterns to analyze salinity and mineral content, which correlates with the dissolution rate of the surrounding limestone. This data was crucial for understanding long-term weathering processes affecting structures like the Western Wall and Temple Mount walls.</w:t>
      </w:r>
    </w:p>
    <w:bookmarkEnd w:id="23"/>
    <w:bookmarkEnd w:id="24"/>
    <w:bookmarkStart w:id="28" w:name="key-findings-and-observations"/>
    <w:p>
      <w:pPr>
        <w:pStyle w:val="Heading2"/>
      </w:pPr>
      <w:r>
        <w:t xml:space="preserve">4. Key Findings and Observations</w:t>
      </w:r>
    </w:p>
    <w:bookmarkStart w:id="25" w:name="lithological-variability-in-jerusalem"/>
    <w:p>
      <w:pPr>
        <w:pStyle w:val="Heading3"/>
      </w:pPr>
      <w:r>
        <w:t xml:space="preserve">4.1 Lithological Variability in Jerusalem</w:t>
      </w:r>
    </w:p>
    <w:p>
      <w:pPr>
        <w:pStyle w:val="FirstParagraph"/>
      </w:pPr>
      <w:r>
        <w:t xml:space="preserve">A significant finding during this internship was the extreme variability of the Meleke limestone within short distances. In some areas, particularly near the City of David, the stone is dense and durable, ideal for structural support. However, in other sectors around Mount Scopus, marl layers are more prevalent and prone to erosion when exposed to acidic rainfall or groundwater fluctuations. My reports highlighted specific zones where recent construction had accelerated weathering due to improper drainage systems directing water toward vulnerable limestone faces.</w:t>
      </w:r>
    </w:p>
    <w:bookmarkEnd w:id="25"/>
    <w:bookmarkStart w:id="26" w:name="seismic-vulnerability"/>
    <w:p>
      <w:pPr>
        <w:pStyle w:val="Heading3"/>
      </w:pPr>
      <w:r>
        <w:t xml:space="preserve">4.2 Seismic Vulnerability</w:t>
      </w:r>
    </w:p>
    <w:p>
      <w:pPr>
        <w:pStyle w:val="FirstParagraph"/>
      </w:pPr>
      <w:r>
        <w:t xml:space="preserve">The geological assessment also focused on seismic resilience. Jerusalem is located in a moderate seismic zone. Our analysis revealed that older stone masonry structures often lack the flexibility required to withstand tremors common in this part of Israel Jerusalem. The limestone's brittle nature, combined with traditional lime-mortar degradation over centuries, creates a high-risk profile for historical buildings during earthquake events.</w:t>
      </w:r>
    </w:p>
    <w:bookmarkEnd w:id="26"/>
    <w:bookmarkStart w:id="27" w:name="urban-expansion-vs.-geological-stability"/>
    <w:p>
      <w:pPr>
        <w:pStyle w:val="Heading3"/>
      </w:pPr>
      <w:r>
        <w:t xml:space="preserve">4.3 Urban Expansion vs. Geological Stability</w:t>
      </w:r>
    </w:p>
    <w:p>
      <w:pPr>
        <w:pStyle w:val="FirstParagraph"/>
      </w:pPr>
      <w:r>
        <w:t xml:space="preserve">One of the most complex challenges was the intersection of urban planning and geology. As Jerusalem expands vertically and horizontally, new foundations must penetrate deep into the bedrock to remain stable on the sloping terrain of Israel Jerusalem. We identified several sites where inadequate geological surveys led to foundation settling issues. My recommendations included mandatory deeper borehole sampling for any building project exceeding three stories in specific sub-soil conditions.</w:t>
      </w:r>
    </w:p>
    <w:bookmarkEnd w:id="27"/>
    <w:bookmarkEnd w:id="28"/>
    <w:bookmarkStart w:id="29" w:name="professional-development-and-challenges"/>
    <w:p>
      <w:pPr>
        <w:pStyle w:val="Heading2"/>
      </w:pPr>
      <w:r>
        <w:t xml:space="preserve">5. Professional Development and Challenges</w:t>
      </w:r>
    </w:p>
    <w:p>
      <w:pPr>
        <w:pStyle w:val="FirstParagraph"/>
      </w:pPr>
      <w:r>
        <w:t xml:space="preserve">Working as a Geologist in this environment presented unique cultural and logistical challenges. The dense urban fabric of Jerusalem means that fieldwork often had to be conducted at night or during weekends to avoid disrupting traffic and religious activities. This required meticulous scheduling and coordination with local authorities.</w:t>
      </w:r>
    </w:p>
    <w:p>
      <w:pPr>
        <w:pStyle w:val="BodyText"/>
      </w:pPr>
      <w:r>
        <w:t xml:space="preserve">Furthermore, the interdisciplinary nature of the work was eye-opening. Collaboration with archaeologists, historians, and architects taught me that geology in heritage sites is not just about rock mechanics; it is about preserving human history embedded in those rocks. Understanding the historical context of a site enhanced my ability to interpret geological data accurately.</w:t>
      </w:r>
    </w:p>
    <w:bookmarkEnd w:id="29"/>
    <w:bookmarkStart w:id="30" w:name="conclusion"/>
    <w:p>
      <w:pPr>
        <w:pStyle w:val="Heading2"/>
      </w:pPr>
      <w:r>
        <w:t xml:space="preserve">6. Conclusion</w:t>
      </w:r>
    </w:p>
    <w:p>
      <w:pPr>
        <w:pStyle w:val="FirstParagraph"/>
      </w:pPr>
      <w:r>
        <w:t xml:space="preserve">This internship has provided an invaluable opportunity to apply theoretical geological knowledge to real-world problems in a unique and historically rich environment. The experience as a Geologist in Israel Jerusalem has deepened my understanding of karst geology, heritage conservation engineering, and the complex interplay between natural landscapes and urban development.</w:t>
      </w:r>
    </w:p>
    <w:p>
      <w:pPr>
        <w:pStyle w:val="BodyText"/>
      </w:pPr>
      <w:r>
        <w:t xml:space="preserve">The findings regarding the vulnerability of Meleke limestone structures underscore the need for specialized geological monitoring in historic cities worldwide. By integrating modern technology like GPR with traditional stratigraphic analysis, we can better preserve Jerusalem's irreplaceable heritage while ensuring safe urban expansion.</w:t>
      </w:r>
    </w:p>
    <w:bookmarkEnd w:id="30"/>
    <w:bookmarkStart w:id="31" w:name="recommendations"/>
    <w:p>
      <w:pPr>
        <w:pStyle w:val="Heading2"/>
      </w:pPr>
      <w:r>
        <w:t xml:space="preserve">7. Recommendations</w:t>
      </w:r>
    </w:p>
    <w:p>
      <w:pPr>
        <w:numPr>
          <w:ilvl w:val="0"/>
          <w:numId w:val="1001"/>
        </w:numPr>
        <w:pStyle w:val="Compact"/>
      </w:pPr>
      <w:r>
        <w:t xml:space="preserve">Implement stricter geological impact assessments for all new construction projects near archaeological zones.</w:t>
      </w:r>
    </w:p>
    <w:p>
      <w:pPr>
        <w:numPr>
          <w:ilvl w:val="0"/>
          <w:numId w:val="1001"/>
        </w:numPr>
        <w:pStyle w:val="Compact"/>
      </w:pPr>
      <w:r>
        <w:t xml:space="preserve">Increase monitoring of groundwater levels to prevent accelerated limestone dissolution and subsidence.</w:t>
      </w:r>
    </w:p>
    <w:p>
      <w:pPr>
        <w:numPr>
          <w:ilvl w:val="0"/>
          <w:numId w:val="1001"/>
        </w:numPr>
        <w:pStyle w:val="Compact"/>
      </w:pPr>
      <w:r>
        <w:t xml:space="preserve">Develop a centralized database linking geological survey data with archaeological records in Israel Jerusalem to improve urban planning efficiency.</w:t>
      </w:r>
    </w:p>
    <w:p>
      <w:pPr>
        <w:pStyle w:val="FirstParagraph"/>
      </w:pPr>
      <w:r>
        <w:t xml:space="preserve">© 2023 Internship Report. Prepared for Academic Submission.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in Jerusalem</dc:title>
  <dc:creator/>
  <dc:language>en</dc:language>
  <cp:keywords/>
  <dcterms:created xsi:type="dcterms:W3CDTF">2026-07-29T03:50:38Z</dcterms:created>
  <dcterms:modified xsi:type="dcterms:W3CDTF">2026-07-29T03:50:38Z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