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9945a730f899b58ea57e6d18d46f9554b0bded4"/>
    <w:p>
      <w:pPr>
        <w:pStyle w:val="Heading1"/>
      </w:pPr>
      <w:r>
        <w:t xml:space="preserve">Internship Report</w:t>
      </w:r>
      <w:r>
        <w:br/>
      </w:r>
      <w:r>
        <w:t xml:space="preserve">Geologist Field Assignment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University/Institute Name]</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This document serves as a comprehensive summary of my professional internship conducted as a junior Geologist in the vibrant economic hub of Ivory Coast Abidjan. The primary objective of this internship was to bridge the gap between theoretical geological sciences and practical field applications within the West African context. Ivory Coast, known locally as Côte d'Ivoire, has experienced significant economic growth driven largely by its mining sector and infrastructure development. Consequently, Abidjan stands not only as a commercial capital but also as a critical logistical and administrative center for geological exploration activities across the country.</w:t>
      </w:r>
    </w:p>
    <w:p>
      <w:pPr>
        <w:pStyle w:val="BodyText"/>
      </w:pPr>
      <w:r>
        <w:t xml:space="preserve">The internship was hosted at [Name of Geological Consulting Firm or Mining Company], a prominent entity engaged in hydrogeological surveys, mineral exploration, and environmental impact assessments. Working within this dynamic environment allowed me to gain firsthand experience in the geological complexities characteristic of the region. The specific focus of my role involved assisting senior geologists in analyzing subsurface data, preparing field reports, and contributing to resource estimation models essential for sustainable mining operations in Ivory Coast Abidjan.</w:t>
      </w:r>
    </w:p>
    <w:bookmarkEnd w:id="20"/>
    <w:bookmarkStart w:id="21" w:name="ii.-objectives-of-the-internship"/>
    <w:p>
      <w:pPr>
        <w:pStyle w:val="Heading2"/>
      </w:pPr>
      <w:r>
        <w:t xml:space="preserve">II. Objectives of the Internship</w:t>
      </w:r>
    </w:p>
    <w:p>
      <w:pPr>
        <w:pStyle w:val="FirstParagraph"/>
      </w:pPr>
      <w:r>
        <w:t xml:space="preserve">The goals set forth at the beginning of this internship were multifaceted, designed to enhance both technical proficiency and professional understanding:</w:t>
      </w:r>
    </w:p>
    <w:p>
      <w:pPr>
        <w:numPr>
          <w:ilvl w:val="0"/>
          <w:numId w:val="1001"/>
        </w:numPr>
        <w:pStyle w:val="Compact"/>
      </w:pPr>
      <w:r>
        <w:t xml:space="preserve">To understand the geological framework of Western Africa, specifically focusing on the sedimentary basins and crystalline shields relevant to Ivory Coast Abidjan.</w:t>
      </w:r>
    </w:p>
    <w:p>
      <w:pPr>
        <w:numPr>
          <w:ilvl w:val="0"/>
          <w:numId w:val="1001"/>
        </w:numPr>
        <w:pStyle w:val="Compact"/>
      </w:pPr>
      <w:r>
        <w:t xml:space="preserve">To gain practical experience in core logging, sample collection, and laboratory coordination for a Geologist position.</w:t>
      </w:r>
    </w:p>
    <w:p>
      <w:pPr>
        <w:numPr>
          <w:ilvl w:val="0"/>
          <w:numId w:val="1001"/>
        </w:numPr>
        <w:pStyle w:val="Compact"/>
      </w:pPr>
      <w:r>
        <w:t xml:space="preserve">To learn industry-standard software tools used for geological mapping and resource modeling.</w:t>
      </w:r>
    </w:p>
    <w:p>
      <w:pPr>
        <w:numPr>
          <w:ilvl w:val="0"/>
          <w:numId w:val="1001"/>
        </w:numPr>
        <w:pStyle w:val="Compact"/>
      </w:pPr>
      <w:r>
        <w:t xml:space="preserve">To participate in environmental compliance assessments ensuring that geological activities adhere to local regulations in Ivory Coast Abidjan.</w:t>
      </w:r>
    </w:p>
    <w:bookmarkEnd w:id="21"/>
    <w:bookmarkStart w:id="25" w:name="iii.-description-of-activities"/>
    <w:p>
      <w:pPr>
        <w:pStyle w:val="Heading2"/>
      </w:pPr>
      <w:r>
        <w:t xml:space="preserve">III. Description of Activities</w:t>
      </w:r>
    </w:p>
    <w:bookmarkStart w:id="22" w:name="X76b6a2e06238b04ca5bd47d387890301bfba4b8"/>
    <w:p>
      <w:pPr>
        <w:pStyle w:val="Heading3"/>
      </w:pPr>
      <w:r>
        <w:t xml:space="preserve">A. Geological Mapping and Fieldwork Support</w:t>
      </w:r>
    </w:p>
    <w:p>
      <w:pPr>
        <w:pStyle w:val="FirstParagraph"/>
      </w:pPr>
      <w:r>
        <w:t xml:space="preserve">A significant portion of my time as a Geologist was dedicated to supporting field expeditions originating from our base in Abidjan. Although Abidjan itself is largely coastal, the geological surveys often extended inland towards regions rich in minerals such as gold, manganese, and diamonds. My responsibilities included assisting in the preparation of topographic maps and integrating them with geological data layers. We utilized GPS units to record precise coordinates of outcrops and sampling sites.</w:t>
      </w:r>
    </w:p>
    <w:p>
      <w:pPr>
        <w:pStyle w:val="BodyText"/>
      </w:pPr>
      <w:r>
        <w:t xml:space="preserve">In Abidjan, the urban geology presents unique challenges regarding foundation stability for large-scale construction projects. I assisted in reviewing soil bearing capacity reports, analyzing clay mineralogy which is prevalent in the coastal sediments of Ivory Coast Abidjan. This work was crucial for ensuring the structural integrity of upcoming infrastructure projects managed by our firm.</w:t>
      </w:r>
    </w:p>
    <w:bookmarkEnd w:id="22"/>
    <w:bookmarkStart w:id="23" w:name="b.-core-logging-and-sample-analysis"/>
    <w:p>
      <w:pPr>
        <w:pStyle w:val="Heading3"/>
      </w:pPr>
      <w:r>
        <w:t xml:space="preserve">B. Core Logging and Sample Analysis</w:t>
      </w:r>
    </w:p>
    <w:p>
      <w:pPr>
        <w:pStyle w:val="FirstParagraph"/>
      </w:pPr>
      <w:r>
        <w:t xml:space="preserve">Inside the laboratory facilities in Ivory Coast Abidjan, I played a key role in core logging procedures. This involved describing rock cores extracted from drill holes, noting lithology, structure, alteration zones, and mineralization patterns. As a Geologist training under strict protocols was required to maintain data integrity. I learned to identify specific indicators of mineralization such as sulfide presence and iron staining.</w:t>
      </w:r>
    </w:p>
    <w:p>
      <w:pPr>
        <w:pStyle w:val="BodyText"/>
      </w:pPr>
      <w:r>
        <w:t xml:space="preserve">I also coordinated with external laboratories for geochemical assays. This process involved preparing samples for fire assay (for gold) and ICP-MS (Inductively Coupled Plasma Mass Spectrometry) analysis. Understanding the chain of custody and sample security was a vital part of my daily routine as a Geologist operating within the regulatory framework of Ivory Coast Abidjan.</w:t>
      </w:r>
    </w:p>
    <w:bookmarkEnd w:id="23"/>
    <w:bookmarkStart w:id="24" w:name="c.-data-management-and-report-writing"/>
    <w:p>
      <w:pPr>
        <w:pStyle w:val="Heading3"/>
      </w:pPr>
      <w:r>
        <w:t xml:space="preserve">C. Data Management and Report Writing</w:t>
      </w:r>
    </w:p>
    <w:p>
      <w:pPr>
        <w:pStyle w:val="FirstParagraph"/>
      </w:pPr>
      <w:r>
        <w:t xml:space="preserve">The volume of data generated during exploration phases is immense. I was responsible for organizing databases using specialized geological software such as Leapfrog Geo or Surpac. This included inputting assay results, drilling collar coordinates, and lithological descriptions. The accuracy of this data is paramount for resource estimation.</w:t>
      </w:r>
    </w:p>
    <w:p>
      <w:pPr>
        <w:pStyle w:val="BodyText"/>
      </w:pPr>
      <w:r>
        <w:t xml:space="preserve">Furthermore, I contributed to the drafting of interim exploration reports. These documents required a clear synthesis of field observations and laboratory results to provide stakeholders with an understanding of the project's progress in Ivory Coast Abidjan. Writing as a Geologist requires not just technical accuracy but also clarity for non-technical investors and regulatory bodies.</w:t>
      </w:r>
    </w:p>
    <w:bookmarkEnd w:id="24"/>
    <w:bookmarkEnd w:id="25"/>
    <w:bookmarkStart w:id="26" w:name="iv.-technical-skills-acquired"/>
    <w:p>
      <w:pPr>
        <w:pStyle w:val="Heading2"/>
      </w:pPr>
      <w:r>
        <w:t xml:space="preserve">IV. Technical Skills Acquired</w:t>
      </w:r>
    </w:p>
    <w:p>
      <w:pPr>
        <w:pStyle w:val="FirstParagraph"/>
      </w:pPr>
      <w:r>
        <w:t xml:space="preserve">The internship provided a robust platform for skill development:</w:t>
      </w:r>
    </w:p>
    <w:p>
      <w:pPr>
        <w:numPr>
          <w:ilvl w:val="0"/>
          <w:numId w:val="1002"/>
        </w:numPr>
        <w:pStyle w:val="Compact"/>
      </w:pPr>
      <w:r>
        <w:rPr>
          <w:bCs/>
          <w:b/>
        </w:rPr>
        <w:t xml:space="preserve">Petrographic Analysis:</w:t>
      </w:r>
      <w:r>
        <w:t xml:space="preserve"> </w:t>
      </w:r>
      <w:r>
        <w:t xml:space="preserve">Enhanced ability to identify minerals under a microscope, crucial for understanding the geological history of the regions surrounding Ivory Coast Abidjan.</w:t>
      </w:r>
    </w:p>
    <w:p>
      <w:pPr>
        <w:numPr>
          <w:ilvl w:val="0"/>
          <w:numId w:val="1002"/>
        </w:numPr>
        <w:pStyle w:val="Compact"/>
      </w:pPr>
      <w:r>
        <w:rPr>
          <w:bCs/>
          <w:b/>
        </w:rPr>
        <w:t xml:space="preserve">GIS Proficiency:</w:t>
      </w:r>
      <w:r>
        <w:t xml:space="preserve"> </w:t>
      </w:r>
      <w:r>
        <w:t xml:space="preserve">Improved skills in ArcGIS and QGIS for spatial data analysis, essential for mapping potential resource zones.</w:t>
      </w:r>
    </w:p>
    <w:p>
      <w:pPr>
        <w:numPr>
          <w:ilvl w:val="0"/>
          <w:numId w:val="1002"/>
        </w:numPr>
        <w:pStyle w:val="Compact"/>
      </w:pPr>
      <w:r>
        <w:rPr>
          <w:bCs/>
          <w:b/>
        </w:rPr>
        <w:t xml:space="preserve">Regulatory Knowledge:</w:t>
      </w:r>
      <w:r>
        <w:t xml:space="preserve"> </w:t>
      </w:r>
      <w:r>
        <w:t xml:space="preserve">Gained insight into the mining code of Côte d'Ivoire and the environmental standards enforced by authorities in Abidjan.</w:t>
      </w:r>
    </w:p>
    <w:p>
      <w:pPr>
        <w:numPr>
          <w:ilvl w:val="0"/>
          <w:numId w:val="1002"/>
        </w:numPr>
        <w:pStyle w:val="Compact"/>
      </w:pPr>
      <w:r>
        <w:rPr>
          <w:bCs/>
          <w:b/>
        </w:rPr>
        <w:t xml:space="preserve">Team Collaboration:</w:t>
      </w:r>
      <w:r>
        <w:t xml:space="preserve"> </w:t>
      </w:r>
      <w:r>
        <w:t xml:space="preserve">Learned to work effectively within multidisciplinary teams comprising geologists, engineers, and environmental scientists.</w:t>
      </w:r>
    </w:p>
    <w:bookmarkEnd w:id="26"/>
    <w:bookmarkStart w:id="27" w:name="v.-challenges-and-solutions"/>
    <w:p>
      <w:pPr>
        <w:pStyle w:val="Heading2"/>
      </w:pPr>
      <w:r>
        <w:t xml:space="preserve">V. Challenges and Solutions</w:t>
      </w:r>
    </w:p>
    <w:p>
      <w:pPr>
        <w:pStyle w:val="FirstParagraph"/>
      </w:pPr>
      <w:r>
        <w:t xml:space="preserve">Navigating the tropical climate of Ivory Coast Abidjan posed logistical challenges during fieldwork. High humidity and rainfall could affect sample preservation and data recording conditions. To mitigate this, we implemented strict protocols for sample drying and digital backup of field notes.</w:t>
      </w:r>
    </w:p>
    <w:p>
      <w:pPr>
        <w:pStyle w:val="BodyText"/>
      </w:pPr>
      <w:r>
        <w:t xml:space="preserve">Another challenge was the language barrier when communicating with local drillers and community stakeholders who often spoke indigenous languages or French rather than English. As a Geologist working in Ivory Coast Abidjan, I took the initiative to improve my French language skills, which significantly enhanced our operational efficiency and fostered better relationships with local communities.</w:t>
      </w:r>
    </w:p>
    <w:bookmarkEnd w:id="27"/>
    <w:bookmarkStart w:id="28" w:name="vi.-conclusion"/>
    <w:p>
      <w:pPr>
        <w:pStyle w:val="Heading2"/>
      </w:pPr>
      <w:r>
        <w:t xml:space="preserve">VI. Conclusion</w:t>
      </w:r>
    </w:p>
    <w:p>
      <w:pPr>
        <w:pStyle w:val="FirstParagraph"/>
      </w:pPr>
      <w:r>
        <w:t xml:space="preserve">This internship has been an invaluable experience in shaping my career as a Geologist. The opportunity to work in Ivory Coast Abidjan provided a unique perspective on the geological potential of West Africa and the practical demands of the mining industry. From field mapping to data modeling, every task contributed to a holistic understanding of geological exploration.</w:t>
      </w:r>
    </w:p>
    <w:p>
      <w:pPr>
        <w:pStyle w:val="BodyText"/>
      </w:pPr>
      <w:r>
        <w:t xml:space="preserve">The experience in Ivory Coast Abidjan has reinforced my passion for earth sciences and highlighted the importance of sustainable practices in resource extraction. I am grateful for the mentorship received from senior staff and look forward to applying these skills in future professional endeavors. This report serves as a testament to the rigorous training received during this period, marking a significant milestone in my journey as a Geologist committed to responsible exploration.</w:t>
      </w:r>
    </w:p>
    <w:p>
      <w:pPr>
        <w:pStyle w:val="BodyText"/>
      </w:pPr>
      <w:r>
        <w:rPr>
          <w:bCs/>
          <w:b/>
        </w:rPr>
        <w:t xml:space="preserve">[Your Name]</w:t>
      </w:r>
      <w:r>
        <w:br/>
      </w:r>
      <w:r>
        <w:t xml:space="preserve">Intern Geologist</w:t>
      </w:r>
    </w:p>
    <w:p>
      <w:pPr>
        <w:pStyle w:val="BodyText"/>
      </w:pPr>
      <w:r>
        <w:rPr>
          <w:bCs/>
          <w:b/>
        </w:rPr>
        <w:t xml:space="preserve">[Supervisor's Name]</w:t>
      </w:r>
      <w:r>
        <w:br/>
      </w:r>
      <w:r>
        <w:t xml:space="preserve">Senior Geologist</w:t>
      </w:r>
      <w:r>
        <w:br/>
      </w:r>
      <w:r>
        <w:t xml:space="preserve">Ivory Coast Abidjan Branch</w:t>
      </w:r>
    </w:p>
    <w:p>
      <w:pPr>
        <w:pStyle w:val="BodyText"/>
      </w:pPr>
      <w:r>
        <w:br/>
      </w:r>
      <w:r>
        <w:br/>
      </w:r>
    </w:p>
    <w:p>
      <w:pPr>
        <w:pStyle w:val="BodyText"/>
      </w:pPr>
      <w:r>
        <w:rPr>
          <w:bCs/>
          <w:b/>
        </w:rPr>
        <w:t xml:space="preserve">[University Representative Name]</w:t>
      </w:r>
      <w:r>
        <w:br/>
      </w:r>
      <w:r>
        <w:t xml:space="preserve">Academic Supervisor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Resource Assessment in Ivory Coast Abidjan</dc:title>
  <dc:creator/>
  <dc:language>en</dc:language>
  <cp:keywords/>
  <dcterms:created xsi:type="dcterms:W3CDTF">2026-07-30T05:28:10Z</dcterms:created>
  <dcterms:modified xsi:type="dcterms:W3CDTF">2026-07-30T05:28:10Z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