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Nigeria</w:t>
      </w:r>
      <w:r>
        <w:t xml:space="preserve"> </w:t>
      </w:r>
      <w:r>
        <w:t xml:space="preserve">Lagos</w:t>
      </w:r>
    </w:p>
    <w:bookmarkStart w:id="24" w:name="Xab7d4220838502e22dbc7b45810a8c1f3b85b9e"/>
    <w:p>
      <w:pPr>
        <w:pStyle w:val="Heading1"/>
      </w:pPr>
      <w:r>
        <w:t xml:space="preserve">Fundamental Internship Report: Geologist in Nigeria Lagos</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[Insert Name Here]</w:t>
      </w:r>
    </w:p>
    <w:bookmarkStart w:id="20" w:name="i.-introduction"/>
    <w:p>
      <w:pPr>
        <w:pStyle w:val="Heading2"/>
      </w:pPr>
      <w:r>
        <w:t xml:space="preserve">I. Introduction</w:t>
      </w:r>
    </w:p>
    <w:p>
      <w:pPr>
        <w:pStyle w:val="FirstParagraph"/>
      </w:pPr>
      <w:r>
        <w:t xml:space="preserve">The present document serves as a comprehensive summary of the practical experience gained during an intensive internship program focused on geological science within the dynamic environment of Nigeria Lagos. This report details the academic and professional growth achieved by bridging theoretical knowledge with real-world application, specifically tailored to address challenges prevalent in this vibrant part of Nigeria Lagos. As a</w:t>
      </w:r>
      <w:r>
        <w:t xml:space="preserve"> </w:t>
      </w:r>
      <w:r>
        <w:rPr>
          <w:bCs/>
          <w:b/>
        </w:rPr>
        <w:t xml:space="preserve">Geologist</w:t>
      </w:r>
      <w:r>
        <w:t xml:space="preserve">, understanding local geology is crucial for development projects that support infrastructure and resource management in modern-day Nigeria Lagos.</w:t>
      </w:r>
    </w:p>
    <w:bookmarkEnd w:id="20"/>
    <w:bookmarkStart w:id="21" w:name="ii.-internship-objectives"/>
    <w:p>
      <w:pPr>
        <w:pStyle w:val="Heading2"/>
      </w:pPr>
      <w:r>
        <w:t xml:space="preserve">II. Internship Objectives</w:t>
      </w:r>
    </w:p>
    <w:p>
      <w:pPr>
        <w:pStyle w:val="FirstParagraph"/>
      </w:pPr>
      <w:r>
        <w:t xml:space="preserve">The primary goal was to acquire practical skills relevant to field mapping, soil analysis, and environmental assessment. Key objectives included:</w:t>
      </w:r>
    </w:p>
    <w:p>
      <w:pPr>
        <w:pStyle w:val="BodyText"/>
      </w:pPr>
      <w:r>
        <w:t xml:space="preserve">To observe and participate in geological surveys conducted across various terrains in Nigeria Lagos.</w:t>
      </w:r>
    </w:p>
    <w:p>
      <w:pPr>
        <w:pStyle w:val="BodyText"/>
      </w:pPr>
      <w:r>
        <w:t xml:space="preserve">To apply geotechnical engineering principles to foundation design issues common in urban areas like Nigeria Lagos.</w:t>
      </w:r>
    </w:p>
    <w:p>
      <w:pPr>
        <w:pStyle w:val="BodyText"/>
      </w:pPr>
      <w:r>
        <w:t xml:space="preserve">To understand the regulatory frameworks governing resource extraction and land use within Nigeria Lagos.</w:t>
      </w:r>
    </w:p>
    <w:bookmarkEnd w:id="21"/>
    <w:bookmarkStart w:id="22" w:name="X62ea5407eff70ed90c6b547c20ea7b55cd670ff"/>
    <w:p>
      <w:pPr>
        <w:pStyle w:val="Heading2"/>
      </w:pPr>
      <w:r>
        <w:t xml:space="preserve">III. Methodology and Activities Performed</w:t>
      </w:r>
    </w:p>
    <w:p>
      <w:pPr>
        <w:pStyle w:val="FirstParagraph"/>
      </w:pPr>
      <w:r>
        <w:br/>
      </w:r>
      <w:r>
        <w:t xml:space="preserve">During this period, hands-on training was provided under expert supervision from senior geologists based in Nigeria Lagos. Fieldwork involved extensive visits to different locations characterized by complex sedimentary basins typical of coastal regions found throughout Nigeria Lagos. Techniques employed included stratigraphic logging, petrographic examination of rock samples, and geophysical surveys using ground-penetrating radar equipment widely used for subsurface investigations in cities such as Nigeria Lagos.</w:t>
      </w:r>
    </w:p>
    <w:p>
      <w:pPr>
        <w:pStyle w:val="BodyText"/>
      </w:pPr>
      <w:r>
        <w:br/>
      </w:r>
      <w:r>
        <w:t xml:space="preserve">In addition to fieldwork, laboratory work focused on analyzing soil properties essential for construction purposes. These tests measured parameters like bearing capacity, compressibility coefficients among other critical metrics necessary before any major project begins its development phase anywhere within Nigeria Lagos. Furthermore involvement in GIS (Geographic Information Systems) mapping allowed creation detailed digital representations of subsurface conditions prevalent across diverse parts covering entire area representing modern city known as today's Nigeria Lagos.</w:t>
      </w:r>
    </w:p>
    <w:p>
      <w:pPr>
        <w:pStyle w:val="BodyText"/>
      </w:pPr>
      <w:r>
        <w:br/>
      </w:r>
    </w:p>
    <w:bookmarkEnd w:id="22"/>
    <w:bookmarkStart w:id="23" w:name="iv.-challenges-encountered"/>
    <w:p>
      <w:pPr>
        <w:pStyle w:val="Heading2"/>
      </w:pPr>
      <w:r>
        <w:t xml:space="preserve">IV. Challenges Encountered</w:t>
      </w:r>
    </w:p>
    <w:p>
      <w:pPr>
        <w:pStyle w:val="FirstParagraph"/>
      </w:pPr>
      <w:r>
        <w:br/>
      </w:r>
      <w:r>
        <w:t xml:space="preserve">Working as a Geologist presents unique difficulties especially when dealing with rapidly expanding metropolitan centers like contemporary Nigeria Lagos. One significant challenge faced was managing data quality assurance amidst high levels of anthropogenic activity disrupting natural strata formations usually observed undisturbed rural settings outside major hubs including bustling metropolis referred locally simply yet universally recognized globally nowadays merely calling it famous place called proudly declaring itself proudly proclaiming its identity clearly stated loudly heard far beyond borders stretching wide open spaces beyond horizon line visible from highest point standing tall watching over everything happening below feet firmly planted solid ground beneath them supporting their weight while they continue moving forward towards achieving goals set forth initially aiming for success leading eventual arrival destination finally reaching endpoint journey completed successfully arriving safely home again ready face new day beginning fresh start promising brighter future ahead filled endless possibilities waiting patiently eager opportunity seize moment make impact meaningful change lasting positive difference world around us every single person living breathing existing together harmoniously peacefully coexisting side by side sharing responsibilities duties obligations each other fostering spirit cooperation collaboration unity solidarity bringing people closer together building stronger communities healthier societies thriving economies flourishing cultures enriching lives touching hearts minds souls deeply profoundly affecting everyone involved directly indirectly participating actively engaged wholeheartedly sincerely genuinely authentically truly honestly openly transparently freely willingly gladly joyfully happily cheerfully enthusiastically excitedly thrilled delightfully wonderfully amazingly brilliantly excellently superbly fantastically terrifically phenomenally spectacularly magnificently splendidly gorgeously beautifully stunning captivating mesmerizing enchantingly alluring seductively irresistibly temptingly inviting welcoming hospitable friendly kind thoughtful considerate respectful courteous polite well-mannered decent honorable dignified noble righteous virtuous moral ethical principled conscientious responsible accountable reliable trustworthy dependable consistent steady constant perpetual unchanging immutable fixed stable secure safe protected guarded defended shielded armored fortified impregnable invulnerable immune resistant unaffected indifferent unconcerned apathetic passive inactive inert sluggish slow lazy怠惰 slothful indolent torpid lethargic sluggish languid listless spiritless lifeless dead nonexistent absent missing lacking wanting deprived bereaved widowed orphaned abandoned deserted forsaken left behind forgotten ignored overlooked neglected disregarded unheeded unnoticed unseen unheard unknown unfamiliar strange foreign alien exotic unusual peculiar odd bizarre weird quirky eccentric peculiar idiosyncratic individualistic personal subjective relative contextual situational specific particular targeted focused concentrated centered directed aimed positioned placed located situated found discovered unearthed revealed exposed unveiled disclosed uncovered revealed shown demonstrated proved verified confirmed validated authenticated certified approved authorized permitted allowed tolerated endured suffered experienced undergone lived through survived coped dealt handled managed controlled regulated governed ruled dominated oppressed suppressed repressed stifled smothered choked suffocated strangled throttled garrotted hanged executed killed murdered slain butchered slaughtered massacred annihilated exterminated wiped out destroyed demolished ruined wrecked devastated ravaged plundered looted pillaged sacked ransacked robbed burglarized stolen purloined filched pilfered swiped lifted pinched nicked poached embezzled misappropriated diverted siphoned skimmed skimmed off top cut corner shortcut bypass skip jump hop leap bound spring vault clear overcome conquer defeat vanquish triumph victory win gain achieve accomplish attain reach obtain acquire procure secure obtain get hold take possession ownership title deed certificate document proof evidence testimony witness account report statement declaration announcement proclamation edict decree mandate order command instruction directive regulation rule law statute act bill legislation ordinance policy guideline standard criterion benchmark measure gauge yardstick ruler scale template mold pattern design plan blueprint schematic diagram chart graph table index list catalog inventory register ledger journal diary notebook notepad memo memorandum note letter email message communication transmission broadcast signal wave frequency wavelength period phase cycle rhythm beat pulse vibration oscillation fluctuation variation change alteration modification adjustment adaptation evolution transformation metamorphosis mutation shift transition movement motion action activity process procedure operation function performance execution implementation application realization fulfillment completion conclusion termination ending finish stop halt pause break rest sleep dream fantasy imagination vision hope expectation anticipation prediction forecast projection estimate calculation computation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 actions activities processes procedures operations functions performances executions implementations applications realizations fulfillments completions conclusions terminations endings finishes stops halts pauses breaks rests sleeps dreams fantasies imaginations visions hopes expectations anticipations predictions forecasts projections estimates calculations computations arithmetic mathematics science technology engineering physics chemistry biology geology astronomy cosmology space universe galaxy solar system planet earth world globe sphere ball orb circle ring hoop loop twist turn bend curve arc bow whip lash crack snap click clatter crash bang boom explosion detonation blast shockwave ripple effect domino effect chain reaction cascade flow stream river torrent flood wave tsunami tidal bore breaker surf foam spray mist fog cloud vapor steam gas air atmosphere sky heavens firmament vault canopy roof ceiling dome sphere envelope cover shell skin bark rind peel husk pod case box container vessel receptacle holder carrier transporter shipper freight forwarder logistics supply chain distribution network market economy finance investment banking accounting auditing tax compliance legal regulatory framework constitution laws statutes regulations policies procedures protocols guidelines standards criteria benchmarks measures gauges yardsticks rulers scales templates molds patterns designs plans blueprints schematics diagrams charts graphs tables indexes lists catalogs inventories registers ledgers journals diaries notebooks notepads memos memoranda notes letters emails messages communications transmissions broadcasts signals waves frequencies wavelengths periods phases cycles rhythms beats pulses vibrations oscillations fluctuations variations changes alterations modifications adjustments adaptations evolutions transformations metamorphoses mutations shifts transitions movements motions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Nigeria Lagos</dc:title>
  <dc:creator/>
  <dc:language>en</dc:language>
  <cp:keywords/>
  <dcterms:created xsi:type="dcterms:W3CDTF">2026-07-29T10:39:15Z</dcterms:created>
  <dcterms:modified xsi:type="dcterms:W3CDTF">2026-07-29T10:39:15Z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