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0590234881adbe7d7d3022038fa390bbca74c87"/>
    <w:p>
      <w:pPr>
        <w:pStyle w:val="Heading1"/>
      </w:pPr>
      <w:r>
        <w:t xml:space="preserve">Internship Report for Geologist Position in South Korea Seoul</w:t>
      </w:r>
    </w:p>
    <w:p>
      <w:pPr>
        <w:pStyle w:val="FirstParagraph"/>
      </w:pPr>
      <w:r>
        <w:rPr>
          <w:bCs/>
          <w:b/>
        </w:rPr>
        <w:t xml:space="preserve">Date:</w:t>
      </w:r>
      <w:r>
        <w:t xml:space="preserve"> </w:t>
      </w:r>
      <w:r>
        <w:t xml:space="preserve">October 26, 2023</w:t>
      </w:r>
    </w:p>
    <w:p>
      <w:pPr>
        <w:pStyle w:val="BodyText"/>
      </w:pPr>
      <w:r>
        <w:t xml:space="preserve">Name:: Alexander Smith</w:t>
      </w:r>
    </w:p>
    <w:p>
      <w:pPr>
        <w:pStyle w:val="BodyText"/>
      </w:pPr>
      <w:r>
        <w:t xml:space="preserve">[Student ID: GEO-2045]</w:t>
      </w:r>
    </w:p>
    <w:bookmarkStart w:id="20" w:name="introduction-and-executive-summary"/>
    <w:p>
      <w:pPr>
        <w:pStyle w:val="Heading2"/>
      </w:pPr>
      <w:r>
        <w:t xml:space="preserve">1. Introduction and Executive Summary</w:t>
      </w:r>
    </w:p>
    <w:p>
      <w:pPr>
        <w:pStyle w:val="FirstParagraph"/>
      </w:pPr>
      <w:r>
        <w:t xml:space="preserve">This document serves as the comprehensive</w:t>
      </w:r>
      <w:r>
        <w:t xml:space="preserve"> </w:t>
      </w:r>
      <w:r>
        <w:rPr>
          <w:bCs/>
          <w:b/>
        </w:rPr>
        <w:t xml:space="preserve">Internship Report</w:t>
      </w:r>
      <w:r>
        <w:t xml:space="preserve">, detailing my professional journey, technical acquisitions, and cultural integration during my tenure as a trainee</w:t>
      </w:r>
      <w:r>
        <w:t xml:space="preserve"> </w:t>
      </w:r>
      <w:hyperlink w:anchor="Xa39a3ee5e6b4b0d3255bfef95601890afd80709">
        <w:r>
          <w:rPr>
            <w:rStyle w:val="Hyperlink"/>
            <w:bCs/>
            <w:b/>
          </w:rPr>
          <w:t xml:space="preserve">Geologist</w:t>
        </w:r>
      </w:hyperlink>
      <w:r>
        <w:t xml:space="preserve">. The primary objective of this report is to analyze the geological complexities specific to</w:t>
      </w:r>
      <w:r>
        <w:t xml:space="preserve"> </w:t>
      </w:r>
      <w:r>
        <w:rPr>
          <w:iCs/>
          <w:i/>
        </w:rPr>
        <w:t xml:space="preserve">South Korea Seoul</w:t>
      </w:r>
      <w:r>
        <w:t xml:space="preserve">, while evaluating how academic theoretical knowledge was applied in a high-density urban environment. The internship provided a unique opportunity to observe the intersection of traditional geological surveying and modern urban infrastructure management within one of Asia’s most dynamic metropolitan areas.</w:t>
      </w:r>
    </w:p>
    <w:p>
      <w:pPr>
        <w:pStyle w:val="BodyText"/>
      </w:pPr>
      <w:r>
        <w:t xml:space="preserve">The</w:t>
      </w:r>
      <w:r>
        <w:t xml:space="preserve"> </w:t>
      </w:r>
      <w:hyperlink w:anchor="Xa39a3ee5e6b4b0d3255bfef95601890afd80709">
        <w:r>
          <w:rPr>
            <w:rStyle w:val="Hyperlink"/>
            <w:bCs/>
            <w:b/>
          </w:rPr>
          <w:t xml:space="preserve">Geologist</w:t>
        </w:r>
      </w:hyperlink>
      <w:r>
        <w:t xml:space="preserve"> </w:t>
      </w:r>
      <w:r>
        <w:t xml:space="preserve">role focused primarily on subsurface mapping, soil stability analysis for high-rise construction, and environmental monitoring. Operating in</w:t>
      </w:r>
      <w:r>
        <w:t xml:space="preserve"> </w:t>
      </w:r>
      <w:r>
        <w:rPr>
          <w:iCs/>
          <w:i/>
        </w:rPr>
        <w:t xml:space="preserve">South Korea Seoul</w:t>
      </w:r>
      <w:r>
        <w:t xml:space="preserve">, the challenges differed significantly from open-pit mining or rural surveying seen in other regions. Instead, the focus was on mitigating risks associated with rapid urbanization and the unique granite-rich geological formations of the Korean Peninsula.</w:t>
      </w:r>
    </w:p>
    <w:bookmarkEnd w:id="20"/>
    <w:bookmarkStart w:id="21" w:name="Xdcb100bf21d48d13fb0a6921fd14624c52fc492"/>
    <w:p>
      <w:pPr>
        <w:pStyle w:val="Heading2"/>
      </w:pPr>
      <w:r>
        <w:t xml:space="preserve">2. Company Overview and Context in</w:t>
      </w:r>
      <w:r>
        <w:t xml:space="preserve"> </w:t>
      </w:r>
      <w:hyperlink w:anchor="Xa39a3ee5e6b4b0d3255bfef95601890afd80709">
        <w:r>
          <w:rPr>
            <w:rStyle w:val="Hyperlink"/>
            <w:iCs/>
            <w:i/>
          </w:rPr>
          <w:t xml:space="preserve">South Korea Seoul</w:t>
        </w:r>
      </w:hyperlink>
    </w:p>
    <w:p>
      <w:pPr>
        <w:pStyle w:val="FirstParagraph"/>
      </w:pPr>
      <w:r>
        <w:t xml:space="preserve">The internship was conducted at "Seoul Geo-Solutions," a prominent engineering consultancy firm headquartered in Gangnam,</w:t>
      </w:r>
      <w:r>
        <w:t xml:space="preserve"> </w:t>
      </w:r>
      <w:r>
        <w:rPr>
          <w:iCs/>
          <w:i/>
        </w:rPr>
        <w:t xml:space="preserve">South Korea Seoul</w:t>
      </w:r>
      <w:r>
        <w:t xml:space="preserve">. The company specializes in geotechnical services for large-scale infrastructure projects. As the capital of</w:t>
      </w:r>
    </w:p>
    <w:p>
      <w:pPr>
        <w:pStyle w:val="BodyText"/>
      </w:pPr>
      <w:hyperlink w:anchor="Xa39a3ee5e6b4b0d3255bfef95601890afd80709">
        <w:r>
          <w:rPr>
            <w:rStyle w:val="Hyperlink"/>
          </w:rPr>
          <w:t xml:space="preserve">South Korea Seoul</w:t>
        </w:r>
      </w:hyperlink>
      <w:r>
        <w:t xml:space="preserve">, the city presents a unique geological paradox: it is built upon ancient Precambrian metamorphic rocks, primarily granite and gneiss, yet requires extensive artificial foundations to support its skyscrapers and subway systems.</w:t>
      </w:r>
    </w:p>
    <w:p>
      <w:pPr>
        <w:pStyle w:val="BodyText"/>
      </w:pPr>
      <w:r>
        <w:t xml:space="preserve">The firm’s mandate involves ensuring that every major development in</w:t>
      </w:r>
    </w:p>
    <w:p>
      <w:pPr>
        <w:pStyle w:val="BodyText"/>
      </w:pPr>
      <w:hyperlink w:anchor="Xa39a3ee5e6b4b0d3255bfef95601890afd80709">
        <w:r>
          <w:rPr>
            <w:rStyle w:val="Hyperlink"/>
          </w:rPr>
          <w:t xml:space="preserve">South Korea Seoul</w:t>
        </w:r>
      </w:hyperlink>
      <w:r>
        <w:t xml:space="preserve"> </w:t>
      </w:r>
      <w:r>
        <w:t xml:space="preserve">adheres to strict seismic safety standards. As a</w:t>
      </w:r>
      <w:r>
        <w:t xml:space="preserve"> </w:t>
      </w:r>
      <w:hyperlink w:anchor="Xa39a3ee5e6b4b0d3255bfef95601890afd80709">
        <w:r>
          <w:rPr>
            <w:rStyle w:val="Hyperlink"/>
            <w:bCs/>
            <w:b/>
          </w:rPr>
          <w:t xml:space="preserve">Geologist</w:t>
        </w:r>
      </w:hyperlink>
      <w:r>
        <w:t xml:space="preserve">, I was placed within the Urban Geotechnical Department, which is responsible for ground investigation reports prior to construction permits. The work culture emphasized precision, technological integration (using GIS and CAD), and rigorous adherence to South Korean environmental regulations.</w:t>
      </w:r>
    </w:p>
    <w:bookmarkEnd w:id="21"/>
    <w:bookmarkStart w:id="22" w:name="X76a80ea9cf503c0dfa5200afb629612fb0b4647"/>
    <w:p>
      <w:pPr>
        <w:pStyle w:val="Heading2"/>
      </w:pPr>
      <w:r>
        <w:t xml:space="preserve">3. Key Responsibilities and Technical Activities</w:t>
      </w:r>
    </w:p>
    <w:p>
      <w:pPr>
        <w:pStyle w:val="FirstParagraph"/>
      </w:pPr>
      <w:r>
        <w:t xml:space="preserve">The role of the</w:t>
      </w:r>
      <w:r>
        <w:t xml:space="preserve"> </w:t>
      </w:r>
      <w:hyperlink w:anchor="Xa39a3ee5e6b4b0d3255bfef95601890afd80709">
        <w:r>
          <w:rPr>
            <w:rStyle w:val="Hyperlink"/>
            <w:bCs/>
            <w:b/>
          </w:rPr>
          <w:t xml:space="preserve">Geologist</w:t>
        </w:r>
      </w:hyperlink>
      <w:r>
        <w:t xml:space="preserve"> </w:t>
      </w:r>
      <w:r>
        <w:t xml:space="preserve">during this internship was multifaceted. Below are the core responsibilities I undertook:</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rPr>
                <w:bCs/>
                <w:b/>
              </w:rPr>
              <w:t xml:space="preserve">Activity</w:t>
            </w:r>
          </w:p>
        </w:tc>
        <w:tc>
          <w:tcPr/>
          <w:p>
            <w:pPr>
              <w:pStyle w:val="Compact"/>
              <w:jc w:val="left"/>
            </w:pPr>
            <w:r>
              <w:rPr>
                <w:bCs/>
                <w:b/>
              </w:rPr>
              <w:t xml:space="preserve">Description</w:t>
            </w:r>
          </w:p>
        </w:tc>
      </w:tr>
      <w:tr>
        <w:tc>
          <w:tcPr/>
          <w:p>
            <w:pPr>
              <w:pStyle w:val="Compact"/>
              <w:jc w:val="left"/>
            </w:pPr>
            <w:r>
              <w:t xml:space="preserve">Drill Logging</w:t>
            </w:r>
          </w:p>
        </w:tc>
        <w:tc>
          <w:tcPr/>
          <w:p>
            <w:pPr>
              <w:pStyle w:val="Compact"/>
              <w:jc w:val="left"/>
            </w:pPr>
            <w:r>
              <w:t xml:space="preserve">Collaborated with field technicians to record stratigraphic data from boreholes. This involved identifying rock types, jointing patterns, and groundwater levels in the granite bedrock of</w:t>
            </w:r>
          </w:p>
          <w:p>
            <w:pPr>
              <w:pStyle w:val="Compact"/>
              <w:jc w:val="left"/>
            </w:pPr>
            <w:hyperlink w:anchor="Xa39a3ee5e6b4b0d3255bfef95601890afd80709">
              <w:r>
                <w:rPr>
                  <w:rStyle w:val="Hyperlink"/>
                </w:rPr>
                <w:t xml:space="preserve">South Korea Seoul</w:t>
              </w:r>
            </w:hyperlink>
            <w:r>
              <w:t xml:space="preserve">.</w:t>
            </w:r>
          </w:p>
        </w:tc>
      </w:tr>
      <w:tr>
        <w:tc>
          <w:tcPr/>
          <w:p>
            <w:pPr>
              <w:pStyle w:val="Compact"/>
              <w:jc w:val="left"/>
            </w:pPr>
            <w:r>
              <w:t xml:space="preserve">Soil Stability Analysis</w:t>
            </w:r>
          </w:p>
        </w:tc>
        <w:tc>
          <w:tcPr/>
          <w:p>
            <w:pPr>
              <w:pStyle w:val="Compact"/>
              <w:jc w:val="left"/>
            </w:pPr>
            <w:r>
              <w:t xml:space="preserve">Analyzed soil samples from construction sites in Busan and Seoul to determine bearing capacity. This was crucial for ensuring the foundation integrity of new residential towers.</w:t>
            </w:r>
          </w:p>
        </w:tc>
      </w:tr>
      <w:tr>
        <w:tc>
          <w:tcPr/>
          <w:p>
            <w:pPr>
              <w:pStyle w:val="Compact"/>
              <w:jc w:val="left"/>
            </w:pPr>
            <w:r>
              <w:t xml:space="preserve">GIS Mapping</w:t>
            </w:r>
          </w:p>
        </w:tc>
        <w:tc>
          <w:tcPr/>
          <w:p>
            <w:pPr>
              <w:pStyle w:val="Compact"/>
              <w:jc w:val="left"/>
            </w:pPr>
            <w:r>
              <w:t xml:space="preserve">Utilized Geographic Information Systems to map landslide-prone areas in the hilly districts of</w:t>
            </w:r>
          </w:p>
          <w:p>
            <w:pPr>
              <w:pStyle w:val="Compact"/>
              <w:jc w:val="left"/>
            </w:pPr>
            <w:hyperlink w:anchor="Xa39a3ee5e6b4b0d3255bfef95601890afd80709">
              <w:r>
                <w:rPr>
                  <w:rStyle w:val="Hyperlink"/>
                </w:rPr>
                <w:t xml:space="preserve">South Korea Seoul</w:t>
              </w:r>
            </w:hyperlink>
            <w:r>
              <w:t xml:space="preserve">. This data was critical for urban planning departments.</w:t>
            </w:r>
          </w:p>
        </w:tc>
      </w:tr>
      <w:tr>
        <w:tc>
          <w:tcPr/>
          <w:p>
            <w:pPr>
              <w:pStyle w:val="Compact"/>
              <w:jc w:val="left"/>
            </w:pPr>
            <w:r>
              <w:t xml:space="preserve">Environmental Impact Assessment</w:t>
            </w:r>
          </w:p>
        </w:tc>
        <w:tc>
          <w:tcPr/>
          <w:p>
            <w:pPr>
              <w:pStyle w:val="Compact"/>
              <w:jc w:val="left"/>
            </w:pPr>
            <w:r>
              <w:t xml:space="preserve">Assessed potential contamination risks from old industrial sites being redeveloped into commercial zones, a common issue in the expanding city of</w:t>
            </w:r>
          </w:p>
          <w:p>
            <w:pPr>
              <w:pStyle w:val="Compact"/>
              <w:jc w:val="left"/>
            </w:pPr>
            <w:hyperlink w:anchor="Xa39a3ee5e6b4b0d3255bfef95601890afd80709">
              <w:r>
                <w:rPr>
                  <w:rStyle w:val="Hyperlink"/>
                </w:rPr>
                <w:t xml:space="preserve">South Korea Seoul</w:t>
              </w:r>
            </w:hyperlink>
            <w:r>
              <w:t xml:space="preserve">.</w:t>
            </w:r>
          </w:p>
        </w:tc>
      </w:tr>
    </w:tbl>
    <w:bookmarkEnd w:id="22"/>
    <w:bookmarkStart w:id="25" w:name="professional-development-and-soft-skills"/>
    <w:p>
      <w:pPr>
        <w:pStyle w:val="Heading2"/>
      </w:pPr>
      <w:r>
        <w:t xml:space="preserve">5. Professional Development and Soft Skills</w:t>
      </w:r>
    </w:p>
    <w:p>
      <w:pPr>
        <w:pStyle w:val="FirstParagraph"/>
      </w:pPr>
      <w:r>
        <w:t xml:space="preserve">Beyond technical geology, this internship significantly enhanced my professional soft skills. The fast-paced environment of</w:t>
      </w:r>
      <w:r>
        <w:t xml:space="preserve"> </w:t>
      </w:r>
      <w:hyperlink w:anchor="Xa39a3ee5e6b4b0d3255bfef95601890afd80709">
        <w:r>
          <w:rPr>
            <w:rStyle w:val="Hyperlink"/>
            <w:iCs/>
            <w:i/>
          </w:rPr>
          <w:t xml:space="preserve">South Korea Seoul</w:t>
        </w:r>
      </w:hyperlink>
      <w:r>
        <w:t xml:space="preserve">, where efficiency and punctuality are highly valued, taught me the importance of time management.</w:t>
      </w:r>
    </w:p>
    <w:bookmarkStart w:id="23" w:name="cross-cultural-communication"/>
    <w:p>
      <w:pPr>
        <w:pStyle w:val="Heading3"/>
      </w:pPr>
      <w:r>
        <w:t xml:space="preserve">Cross-Cultural Communication</w:t>
      </w:r>
    </w:p>
    <w:p>
      <w:pPr>
        <w:pStyle w:val="FirstParagraph"/>
      </w:pPr>
      <w:r>
        <w:t xml:space="preserve">As an international intern, navigating the workplace hierarchy in</w:t>
      </w:r>
    </w:p>
    <w:p>
      <w:pPr>
        <w:pStyle w:val="BodyText"/>
      </w:pPr>
      <w:hyperlink w:anchor="Xa39a3ee5e6b4b0d3255bfef95601890afd80709">
        <w:r>
          <w:rPr>
            <w:rStyle w:val="Hyperlink"/>
          </w:rPr>
          <w:t xml:space="preserve">South Korea Seoul</w:t>
        </w:r>
      </w:hyperlink>
      <w:r>
        <w:t xml:space="preserve"> </w:t>
      </w:r>
      <w:r>
        <w:t xml:space="preserve">required sensitivity to local business etiquette. I learned to communicate effectively with senior geologists and engineers, understanding indirect communication styles common in Korean corporate culture. This experience was invaluable for a</w:t>
      </w:r>
      <w:r>
        <w:t xml:space="preserve"> </w:t>
      </w:r>
      <w:hyperlink w:anchor="Xa39a3ee5e6b4b0d3255bfef95601890afd80709">
        <w:r>
          <w:rPr>
            <w:rStyle w:val="Hyperlink"/>
            <w:bCs/>
            <w:b/>
          </w:rPr>
          <w:t xml:space="preserve">Geologist</w:t>
        </w:r>
      </w:hyperlink>
      <w:r>
        <w:t xml:space="preserve"> </w:t>
      </w:r>
      <w:r>
        <w:t xml:space="preserve">who must often collaborate with multidisciplinary teams.</w:t>
      </w:r>
    </w:p>
    <w:bookmarkEnd w:id="23"/>
    <w:bookmarkStart w:id="24" w:name="adaptability"/>
    <w:p>
      <w:pPr>
        <w:pStyle w:val="Heading3"/>
      </w:pPr>
      <w:r>
        <w:t xml:space="preserve">Adaptability</w:t>
      </w:r>
    </w:p>
    <w:p>
      <w:pPr>
        <w:pStyle w:val="FirstParagraph"/>
      </w:pPr>
      <w:r>
        <w:t xml:space="preserve">The urban setting of</w:t>
      </w:r>
      <w:r>
        <w:t xml:space="preserve"> </w:t>
      </w:r>
      <w:r>
        <w:rPr>
          <w:iCs/>
          <w:i/>
        </w:rPr>
        <w:t xml:space="preserve">South Korea Seoul</w:t>
      </w:r>
    </w:p>
    <w:bookmarkEnd w:id="24"/>
    <w:bookmarkEnd w:id="25"/>
    <w:bookmarkStart w:id="26" w:name="conclusion-and-future-outlook"/>
    <w:p>
      <w:pPr>
        <w:pStyle w:val="Heading2"/>
      </w:pPr>
      <w:r>
        <w:t xml:space="preserve">6. Conclusion and Future Outlook</w:t>
      </w:r>
    </w:p>
    <w:p>
      <w:pPr>
        <w:pStyle w:val="FirstParagraph"/>
      </w:pPr>
      <w:r>
        <w:t xml:space="preserve">In conclusion, my internship as a</w:t>
      </w:r>
      <w:r>
        <w:t xml:space="preserve"> </w:t>
      </w:r>
      <w:hyperlink w:anchor="Xa39a3ee5e6b4b0d3255bfef95601890afd80709">
        <w:r>
          <w:rPr>
            <w:rStyle w:val="Hyperlink"/>
            <w:bCs/>
            <w:b/>
          </w:rPr>
          <w:t xml:space="preserve">Geologist</w:t>
        </w:r>
      </w:hyperlink>
      <w:r>
        <w:t xml:space="preserve"> </w:t>
      </w:r>
      <w:r>
        <w:t xml:space="preserve">in</w:t>
      </w:r>
      <w:r>
        <w:t xml:space="preserve"> </w:t>
      </w:r>
      <w:r>
        <w:rPr>
          <w:iCs/>
          <w:i/>
        </w:rPr>
        <w:t xml:space="preserve">South Korea Seoul</w:t>
      </w:r>
      <w:r>
        <w:t xml:space="preserve"> </w:t>
      </w:r>
      <w:r>
        <w:t xml:space="preserve">has been an instrumental period of professional growth. The experience bridged the gap between academic theory and practical application, particularly in the context of urban geotechnics. I gained hands-on experience with advanced drilling technologies, GIS mapping, and environmental assessments.</w:t>
      </w:r>
    </w:p>
    <w:p>
      <w:pPr>
        <w:pStyle w:val="BodyText"/>
      </w:pPr>
      <w:r>
        <w:t xml:space="preserve">The unique geological landscape of</w:t>
      </w:r>
      <w:r>
        <w:t xml:space="preserve"> </w:t>
      </w:r>
      <w:r>
        <w:rPr>
          <w:iCs/>
          <w:i/>
        </w:rPr>
        <w:t xml:space="preserve">South Korea Seoul</w:t>
      </w:r>
      <w:r>
        <w:t xml:space="preserve">, characterized by its granite bedrock and rapid urban development challenges, provided a robust learning environment. I now possess a deeper understanding of how geological data informs sustainable urban planning and infrastructure safety. This internship has solidified my desire to pursue a career in geotechnical engineering, focusing on the integration of geological science with urban development in densely populated regions.</w:t>
      </w:r>
    </w:p>
    <w:p>
      <w:pPr>
        <w:pStyle w:val="BodyText"/>
      </w:pPr>
      <w:r>
        <w:t xml:space="preserve">I extend my gratitude to the management at Seoul Geo-Solutions for their mentorship and support. The skills and insights gained during this</w:t>
      </w:r>
      <w:r>
        <w:t xml:space="preserve"> </w:t>
      </w:r>
      <w:hyperlink w:anchor="Xa39a3ee5e6b4b0d3255bfef95601890afd80709">
        <w:r>
          <w:rPr>
            <w:rStyle w:val="Hyperlink"/>
            <w:bCs/>
            <w:b/>
          </w:rPr>
          <w:t xml:space="preserve">Geologist</w:t>
        </w:r>
      </w:hyperlink>
      <w:r>
        <w:t xml:space="preserve"> </w:t>
      </w:r>
      <w:r>
        <w:t xml:space="preserve">internship will undoubtedly serve as a strong foundation for my future contributions to the geological community globally.</w:t>
      </w:r>
    </w:p>
    <w:bookmarkEnd w:id="26"/>
    <w:bookmarkStart w:id="27" w:name="references"/>
    <w:p>
      <w:pPr>
        <w:pStyle w:val="Heading2"/>
      </w:pPr>
      <w:r>
        <w:t xml:space="preserve">7. References</w:t>
      </w:r>
    </w:p>
    <w:p>
      <w:pPr>
        <w:numPr>
          <w:ilvl w:val="0"/>
          <w:numId w:val="1001"/>
        </w:numPr>
        <w:pStyle w:val="Compact"/>
      </w:pPr>
      <w:r>
        <w:t xml:space="preserve">Korea Geological Society. (2023). "Urban Geotechnical Standards in Metropolitan Areas."</w:t>
      </w:r>
    </w:p>
    <w:p>
      <w:pPr>
        <w:numPr>
          <w:ilvl w:val="0"/>
          <w:numId w:val="1001"/>
        </w:numPr>
        <w:pStyle w:val="Compact"/>
      </w:pPr>
      <w:r>
        <w:t xml:space="preserve">Seoul Metropolitan Government. (2023). "Report on Land Subsidence and Groundwater Management in</w:t>
      </w:r>
      <w:r>
        <w:t xml:space="preserve"> </w:t>
      </w:r>
      <w:hyperlink w:anchor="Xa39a3ee5e6b4b0d3255bfef95601890afd80709">
        <w:r>
          <w:rPr>
            <w:rStyle w:val="Hyperlink"/>
            <w:iCs/>
            <w:i/>
          </w:rPr>
          <w:t xml:space="preserve">South Korea Seoul</w:t>
        </w:r>
      </w:hyperlink>
      <w:r>
        <w:t xml:space="preserve">."</w:t>
      </w:r>
    </w:p>
    <w:p>
      <w:pPr>
        <w:numPr>
          <w:ilvl w:val="0"/>
          <w:numId w:val="1001"/>
        </w:numPr>
        <w:pStyle w:val="Compact"/>
      </w:pPr>
      <w:r>
        <w:t xml:space="preserve">Smith, A. (2023). Internal Field Notes from Drilling Operations in Gangnam District.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South Korea Seoul</dc:title>
  <dc:creator/>
  <dc:language>en</dc:language>
  <cp:keywords/>
  <dcterms:created xsi:type="dcterms:W3CDTF">2026-07-29T14:30:46Z</dcterms:created>
  <dcterms:modified xsi:type="dcterms:W3CDTF">2026-07-29T14:30:46Z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