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Field</w:t>
      </w:r>
      <w:r>
        <w:t xml:space="preserve"> </w:t>
      </w:r>
      <w:r>
        <w:t xml:space="preserve">Studies</w:t>
      </w:r>
      <w:r>
        <w:t xml:space="preserve"> </w:t>
      </w:r>
      <w:r>
        <w:t xml:space="preserve">in</w:t>
      </w:r>
      <w:r>
        <w:t xml:space="preserve"> </w:t>
      </w:r>
      <w:r>
        <w:t xml:space="preserve">Turkey,</w:t>
      </w:r>
      <w:r>
        <w:t xml:space="preserve"> </w:t>
      </w:r>
      <w:r>
        <w:t xml:space="preserve">Istanbul</w:t>
      </w:r>
    </w:p>
    <w:bookmarkStart w:id="30" w:name="Xed4dc7346cc20fadfe29c4fe6bc54bf12540e88"/>
    <w:p>
      <w:pPr>
        <w:pStyle w:val="Heading1"/>
      </w:pPr>
      <w:r>
        <w:t xml:space="preserve">Internship Report: Geological Field Studies in Turkey, Istanbul</w:t>
      </w:r>
    </w:p>
    <w:p>
      <w:pPr>
        <w:pStyle w:val="FirstParagraph"/>
      </w:pPr>
      <w:r>
        <w:rPr>
          <w:bCs/>
          <w:b/>
        </w:rPr>
        <w:t xml:space="preserve">Date:</w:t>
      </w:r>
      <w:r>
        <w:t xml:space="preserve"> </w:t>
      </w:r>
      <w:r>
        <w:t xml:space="preserve">October 24, 2023</w:t>
      </w:r>
      <w:r>
        <w:br/>
      </w:r>
      <w:r>
        <w:rPr>
          <w:bCs/>
          <w:b/>
        </w:rPr>
        <w:t xml:space="preserve">Student Name:</w:t>
      </w:r>
      <w:r>
        <w:t xml:space="preserve"> </w:t>
      </w:r>
      <w:r>
        <w:t xml:space="preserve">[Your Name]</w:t>
      </w:r>
      <w:r>
        <w:br/>
      </w:r>
      <w:r>
        <w:rPr>
          <w:bCs/>
          <w:b/>
        </w:rPr>
        <w:t xml:space="preserve">Institution:</w:t>
      </w:r>
      <w:r>
        <w:t xml:space="preserve"> </w:t>
      </w:r>
      <w:r>
        <w:t xml:space="preserve">Department of Earth Sciences</w:t>
      </w:r>
      <w:r>
        <w:br/>
      </w:r>
      <w:r>
        <w:t xml:space="preserve">Submitted to the Faculty of Science and Arts</w:t>
      </w:r>
    </w:p>
    <w:bookmarkStart w:id="20" w:name="introduction"/>
    <w:p>
      <w:pPr>
        <w:pStyle w:val="Heading2"/>
      </w:pPr>
      <w:r>
        <w:t xml:space="preserve">1. Introduction</w:t>
      </w:r>
    </w:p>
    <w:p>
      <w:pPr>
        <w:pStyle w:val="FirstParagraph"/>
      </w:pPr>
      <w:r>
        <w:t xml:space="preserve">This report details the comprehensive internship experience undertaken as a Geologist in Turkey, Istanbul. The primary objective of this internship was to bridge theoretical geological knowledge with practical field applications within one of the most geologically dynamic regions in the world. Istanbul serves as a unique natural laboratory due to its complex tectonic setting, situated directly above major fault systems including the North Anatolian Fault Zone (NAFZ). As an intern Geologist, I was tasked with observing, documenting, and analyzing various geological phenomena that pose significant seismic risks and offer valuable insights into the neotectonics of Eastern Mediterranean.</w:t>
      </w:r>
    </w:p>
    <w:p>
      <w:pPr>
        <w:pStyle w:val="BodyText"/>
      </w:pPr>
      <w:r>
        <w:t xml:space="preserve">The internship provided a platform to understand how geology influences urban planning, infrastructure development, and hazard mitigation in a densely populated metropolis like Turkey Istanbul. By working alongside experienced professionals from local geological survey institutes and academic researchers, I gained firsthand exposure to the methodologies used for seismic microzonation, slope stability analysis, and hydrogeological assessment.</w:t>
      </w:r>
    </w:p>
    <w:bookmarkEnd w:id="20"/>
    <w:bookmarkStart w:id="21" w:name="objectives"/>
    <w:p>
      <w:pPr>
        <w:pStyle w:val="Heading2"/>
      </w:pPr>
      <w:r>
        <w:t xml:space="preserve">2. Objectives of the Internship</w:t>
      </w:r>
    </w:p>
    <w:p>
      <w:pPr>
        <w:numPr>
          <w:ilvl w:val="0"/>
          <w:numId w:val="1001"/>
        </w:numPr>
        <w:pStyle w:val="Compact"/>
      </w:pPr>
      <w:r>
        <w:t xml:space="preserve">To apply geological mapping techniques in urban environments within Turkey Istanbul.</w:t>
      </w:r>
    </w:p>
    <w:bookmarkEnd w:id="21"/>
    <w:bookmarkStart w:id="25" w:name="methodology"/>
    <w:p>
      <w:pPr>
        <w:pStyle w:val="Heading2"/>
      </w:pPr>
      <w:r>
        <w:t xml:space="preserve">3. Methodology and Field Activities</w:t>
      </w:r>
    </w:p>
    <w:p>
      <w:pPr>
        <w:pStyle w:val="FirstParagraph"/>
      </w:pPr>
      <w:r>
        <w:t xml:space="preserve">The internship program was structured around a combination of classroom-based lectures, software training, and extensive fieldwork. As a Geologist in Turkey Istanbul, one must be adaptable to diverse terrains ranging from coastal cliffs in the European side (Thrace) to the rugged hills of the Asian side (Anatolia).</w:t>
      </w:r>
    </w:p>
    <w:bookmarkStart w:id="22" w:name="field-mapping-and-lithological-analysis"/>
    <w:p>
      <w:pPr>
        <w:pStyle w:val="Heading3"/>
      </w:pPr>
      <w:r>
        <w:t xml:space="preserve">Field Mapping and Lithological Analysis</w:t>
      </w:r>
    </w:p>
    <w:p>
      <w:pPr>
        <w:pStyle w:val="FirstParagraph"/>
      </w:pPr>
      <w:r>
        <w:t xml:space="preserve">The initial phase involved detailed field mapping in selected districts of Istanbul. We utilized topographic maps and geological survey data provided by the General Directorate of Mineral Research and Exploration (MTA). Our team focused on identifying lithological units, specifically distinguishing between Mesozoic metamorphic basement rocks and Cenozoic sedimentary sequences. Using standard geological tools such as compasses, clinometers, hammers, and GPS devices, we documented strike and dip measurements. This data was crucial for constructing cross-sections that revealed the structural history of the region.</w:t>
      </w:r>
    </w:p>
    <w:bookmarkEnd w:id="22"/>
    <w:bookmarkStart w:id="23" w:name="seismic-hazard-assessment"/>
    <w:p>
      <w:pPr>
        <w:pStyle w:val="Heading3"/>
      </w:pPr>
      <w:r>
        <w:t xml:space="preserve">Seismic Hazard Assessment</w:t>
      </w:r>
    </w:p>
    <w:p>
      <w:pPr>
        <w:pStyle w:val="FirstParagraph"/>
      </w:pPr>
      <w:r>
        <w:t xml:space="preserve">A significant portion of the internship focused on seismicity. Given that Istanbul is located in a high-risk seismic zone, understanding the behavior of active faults was paramount. I assisted senior Geologists in reviewing historical earthquake records and analyzing instrumental data from regional seismological networks. We conducted site response analyses to determine how different soil types in Turkey Istanbul amplify seismic waves. This involved interpreting borehole logs and geophysical data (such as MASW - Multichannel Analysis of Surface Waves) to derive shear wave velocity profiles.</w:t>
      </w:r>
    </w:p>
    <w:bookmarkEnd w:id="23"/>
    <w:bookmarkStart w:id="24" w:name="slope-stability-and-landslide-monitoring"/>
    <w:p>
      <w:pPr>
        <w:pStyle w:val="Heading3"/>
      </w:pPr>
      <w:r>
        <w:t xml:space="preserve">Slope Stability and Landslide Monitoring</w:t>
      </w:r>
    </w:p>
    <w:p>
      <w:pPr>
        <w:pStyle w:val="FirstParagraph"/>
      </w:pPr>
      <w:r>
        <w:t xml:space="preserve">Istanbul’s hilly topography makes it prone to landslides, exacerbated by heavy rainfall and human excavation activities. As part of my duties, I participated in slope stability surveys in areas prone to mass movements. We employed remote sensing techniques using satellite imagery and drone photogrammetry to identify recent landslide scars. On the ground, we installed inclinometers and piezometers to monitor pore water pressure and displacement rates over time. These field measurements were critical for validating numerical models used to predict potential failure scenarios.</w:t>
      </w:r>
    </w:p>
    <w:bookmarkEnd w:id="24"/>
    <w:bookmarkEnd w:id="25"/>
    <w:bookmarkStart w:id="26" w:name="observations"/>
    <w:p>
      <w:pPr>
        <w:pStyle w:val="Heading2"/>
      </w:pPr>
      <w:r>
        <w:t xml:space="preserve">4. Key Observations</w:t>
      </w:r>
    </w:p>
    <w:p>
      <w:pPr>
        <w:pStyle w:val="FirstParagraph"/>
      </w:pPr>
      <w:r>
        <w:t xml:space="preserve">The internship revealed several critical insights into the geological reality of Turkey Istanbul:</w:t>
      </w:r>
    </w:p>
    <w:p>
      <w:pPr>
        <w:numPr>
          <w:ilvl w:val="0"/>
          <w:numId w:val="1002"/>
        </w:numPr>
        <w:pStyle w:val="Compact"/>
      </w:pPr>
      <w:r>
        <w:rPr>
          <w:bCs/>
          <w:b/>
        </w:rPr>
        <w:t xml:space="preserve">Tectonic Complexity:</w:t>
      </w:r>
      <w:r>
        <w:t xml:space="preserve"> </w:t>
      </w:r>
      <w:r>
        <w:t xml:space="preserve">The interaction between the Eurasian and Anatolian plates creates a complex stress field. The NAFZ runs through northern Istanbul, posing a direct threat to urban infrastructure. Observing surface ruptures and fault scarps firsthand highlighted the urgency of enforcing strict building codes.</w:t>
      </w:r>
    </w:p>
    <w:bookmarkEnd w:id="26"/>
    <w:bookmarkStart w:id="27" w:name="skills_developed"/>
    <w:p>
      <w:pPr>
        <w:pStyle w:val="Heading2"/>
      </w:pPr>
      <w:r>
        <w:t xml:space="preserve">5. Skills Developed</w:t>
      </w:r>
    </w:p>
    <w:p>
      <w:pPr>
        <w:pStyle w:val="FirstParagraph"/>
      </w:pPr>
      <w:r>
        <w:t xml:space="preserve">Throughout this internship, I developed a robust set of technical and soft skills essential for a professional Geologist:</w:t>
      </w:r>
    </w:p>
    <w:p>
      <w:pPr>
        <w:numPr>
          <w:ilvl w:val="0"/>
          <w:numId w:val="1003"/>
        </w:numPr>
        <w:pStyle w:val="Compact"/>
      </w:pPr>
      <w:r>
        <w:rPr>
          <w:bCs/>
          <w:b/>
        </w:rPr>
        <w:t xml:space="preserve">Data Interpretation:</w:t>
      </w:r>
      <w:r>
        <w:t xml:space="preserve"> </w:t>
      </w:r>
      <w:r>
        <w:t xml:space="preserve">Enhanced ability to interpret geological maps, cross-sections, and geophysical data sets.</w:t>
      </w:r>
    </w:p>
    <w:bookmarkEnd w:id="27"/>
    <w:bookmarkStart w:id="28" w:name="conclusion"/>
    <w:p>
      <w:pPr>
        <w:pStyle w:val="Heading2"/>
      </w:pPr>
      <w:r>
        <w:t xml:space="preserve">6. Conclusion</w:t>
      </w:r>
    </w:p>
    <w:p>
      <w:pPr>
        <w:pStyle w:val="FirstParagraph"/>
      </w:pPr>
      <w:r>
        <w:t xml:space="preserve">This internship as a Geologist in Turkey Istanbul has been an invaluable educational experience. It provided a unique perspective on the intersection of geology, urban development, and disaster risk reduction. The geological complexity of the region served as an ideal backdrop for applying theoretical knowledge to real-world problems. I gained profound respect for the challenges faced by engineers and planners in seismic zones and understood the critical role that geologists play in ensuring sustainable urban growth.</w:t>
      </w:r>
    </w:p>
    <w:p>
      <w:pPr>
        <w:pStyle w:val="BodyText"/>
      </w:pPr>
      <w:r>
        <w:t xml:space="preserve">The insights gained regarding the North Anatolian Fault Zone’s activity, combined with hands-on experience in landslide monitoring and seismic microzonation, have significantly enhanced my professional competency. I am now better equipped to contribute to geological surveys and hazard mitigation strategies not only in Turkey but also in other seismically active regions globally. This internship underscores the importance of continuous fieldwork and interdisciplinary collaboration in managing geological hazards.</w:t>
      </w:r>
    </w:p>
    <w:bookmarkEnd w:id="28"/>
    <w:bookmarkStart w:id="29" w:name="acknowledgments"/>
    <w:p>
      <w:pPr>
        <w:pStyle w:val="Heading2"/>
      </w:pPr>
      <w:r>
        <w:t xml:space="preserve">7. Acknowledgments</w:t>
      </w:r>
    </w:p>
    <w:p>
      <w:pPr>
        <w:pStyle w:val="FirstParagraph"/>
      </w:pPr>
      <w:r>
        <w:t xml:space="preserve">I would like to express my deepest gratitude to the supervising Geologists at [Name of Institution/Company] in Turkey Istanbul for their guidance, mentorship, and support throughout this internship. I also thank the faculty members who facilitated this opportunity and provided academic resources. Finally, I appreciate the field teams who shared their expertise and ensured a safe working environment during our extensive surveys across the diverse landscapes of Istanbul.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Field Studies in Turkey, Istanbul</dc:title>
  <dc:creator/>
  <dc:language>en</dc:language>
  <cp:keywords/>
  <dcterms:created xsi:type="dcterms:W3CDTF">2026-07-29T22:22:02Z</dcterms:created>
  <dcterms:modified xsi:type="dcterms:W3CDTF">2026-07-29T22:22:02Z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