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Geological</w:t>
      </w:r>
      <w:r>
        <w:t xml:space="preserve"> </w:t>
      </w:r>
      <w:r>
        <w:t xml:space="preserve">Survey</w:t>
      </w:r>
      <w:r>
        <w:t xml:space="preserve"> </w:t>
      </w:r>
      <w:r>
        <w:t xml:space="preserve">and</w:t>
      </w:r>
      <w:r>
        <w:t xml:space="preserve"> </w:t>
      </w:r>
      <w:r>
        <w:t xml:space="preserve">Environmental</w:t>
      </w:r>
      <w:r>
        <w:t xml:space="preserve"> </w:t>
      </w:r>
      <w:r>
        <w:t xml:space="preserve">Analysis</w:t>
      </w:r>
      <w:r>
        <w:t xml:space="preserve"> </w:t>
      </w:r>
      <w:r>
        <w:t xml:space="preserve">in</w:t>
      </w:r>
      <w:r>
        <w:t xml:space="preserve"> </w:t>
      </w:r>
      <w:r>
        <w:t xml:space="preserve">Uganda</w:t>
      </w:r>
      <w:r>
        <w:t xml:space="preserve"> </w:t>
      </w:r>
      <w:r>
        <w:t xml:space="preserve">Kampala</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Institution:</w:t>
      </w:r>
      <w:r>
        <w:t xml:space="preserve"> </w:t>
      </w:r>
      <w:r>
        <w:t xml:space="preserve">[University Name]</w:t>
      </w:r>
    </w:p>
    <w:p>
      <w:pPr>
        <w:pStyle w:val="BodyText"/>
      </w:pPr>
      <w:r>
        <w:rPr>
          <w:bCs/>
          <w:b/>
        </w:rPr>
        <w:t xml:space="preserve">Degree Program:</w:t>
      </w:r>
      <w:r>
        <w:t xml:space="preserve">Bachelor of Science in Geology</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document serves as a comprehensive summary of the practical fieldwork and laboratory analysis conducted during my internship period. The primary objective was to apply theoretical geological knowledge to real-world scenarios within the bustling urban and peri-urban context of</w:t>
      </w:r>
      <w:r>
        <w:t xml:space="preserve"> </w:t>
      </w:r>
      <w:r>
        <w:rPr>
          <w:bCs/>
          <w:b/>
        </w:rPr>
        <w:t xml:space="preserve">Uganda Kampala</w:t>
      </w:r>
      <w:r>
        <w:t xml:space="preserve">. As a Geology intern, I was tasked with assisting senior geologists in assessing subsurface structures, analyzing soil composition for construction viability, and evaluating environmental impacts related to rapid urbanization. This report details the methodologies employed, the challenges encountered in a dense metropolitan environment like</w:t>
      </w:r>
      <w:r>
        <w:t xml:space="preserve"> </w:t>
      </w:r>
      <w:r>
        <w:rPr>
          <w:bCs/>
          <w:b/>
        </w:rPr>
        <w:t xml:space="preserve">Uganda Kampala</w:t>
      </w:r>
      <w:r>
        <w:t xml:space="preserve">, and the technical skills acquired during this transformative professional experience.</w:t>
      </w:r>
    </w:p>
    <w:bookmarkEnd w:id="21"/>
    <w:bookmarkStart w:id="22" w:name="introduction-and-background"/>
    <w:p>
      <w:pPr>
        <w:pStyle w:val="Heading2"/>
      </w:pPr>
      <w:r>
        <w:t xml:space="preserve">2. Introduction and Background</w:t>
      </w:r>
    </w:p>
    <w:p>
      <w:pPr>
        <w:pStyle w:val="FirstParagraph"/>
      </w:pPr>
      <w:r>
        <w:t xml:space="preserve">The role of a Geologist extends far beyond the exploration of remote wilderness; it is crucial in managing urban development, natural resource management, and environmental protection within established cities. The internship was structured to provide hands-on experience in engineering geology and environmental monitoring. The specific geographic focus was</w:t>
      </w:r>
      <w:r>
        <w:t xml:space="preserve"> </w:t>
      </w:r>
      <w:r>
        <w:rPr>
          <w:bCs/>
          <w:b/>
        </w:rPr>
        <w:t xml:space="preserve">Uganda Kampala</w:t>
      </w:r>
      <w:r>
        <w:t xml:space="preserve">, a city characterized by its hilly terrain, unique lateritic soils, and significant pressure on land resources due to population growth.</w:t>
      </w:r>
    </w:p>
    <w:p>
      <w:pPr>
        <w:pStyle w:val="BodyText"/>
      </w:pPr>
      <w:r>
        <w:t xml:space="preserve">As an intern Geologist in this region, the goal was to understand how geological principles dictate construction practices, water resource management, and hazard mitigation. The urban landscape of</w:t>
      </w:r>
      <w:r>
        <w:t xml:space="preserve"> </w:t>
      </w:r>
      <w:r>
        <w:rPr>
          <w:bCs/>
          <w:b/>
        </w:rPr>
        <w:t xml:space="preserve">Uganda Kampala</w:t>
      </w:r>
      <w:r>
        <w:t xml:space="preserve"> </w:t>
      </w:r>
      <w:r>
        <w:t xml:space="preserve">presents unique challenges, including slope instability and soil erosion, which require precise geological assessment. This report outlines the specific duties performed under the supervision of a licensed Geologist within this dynamic environment.</w:t>
      </w:r>
    </w:p>
    <w:bookmarkEnd w:id="22"/>
    <w:bookmarkStart w:id="23" w:name="objectives-of-the-internship"/>
    <w:p>
      <w:pPr>
        <w:pStyle w:val="Heading2"/>
      </w:pPr>
      <w:r>
        <w:t xml:space="preserve">3. Objectives of the Internship</w:t>
      </w:r>
    </w:p>
    <w:p>
      <w:pPr>
        <w:pStyle w:val="FirstParagraph"/>
      </w:pPr>
      <w:r>
        <w:t xml:space="preserve">The internship aimed to achieve several key objectives tailored to the geological context of</w:t>
      </w:r>
      <w:r>
        <w:t xml:space="preserve"> </w:t>
      </w:r>
      <w:r>
        <w:rPr>
          <w:bCs/>
          <w:b/>
        </w:rPr>
        <w:t xml:space="preserve">Uganda Kampala</w:t>
      </w:r>
      <w:r>
        <w:t xml:space="preserve">:</w:t>
      </w:r>
    </w:p>
    <w:p>
      <w:pPr>
        <w:numPr>
          <w:ilvl w:val="0"/>
          <w:numId w:val="1001"/>
        </w:numPr>
        <w:pStyle w:val="Compact"/>
      </w:pPr>
      <w:r>
        <w:t xml:space="preserve">To gain proficiency in field mapping techniques specific to the Precambrian basement complex found in Central Uganda.</w:t>
      </w:r>
    </w:p>
    <w:p>
      <w:pPr>
        <w:numPr>
          <w:ilvl w:val="0"/>
          <w:numId w:val="1001"/>
        </w:numPr>
        <w:pStyle w:val="Compact"/>
      </w:pPr>
      <w:r>
        <w:t xml:space="preserve">To assist in conducting geotechnical investigations for residential and commercial developments, ensuring structural integrity based on local soil mechanics.</w:t>
      </w:r>
    </w:p>
    <w:p>
      <w:pPr>
        <w:numPr>
          <w:ilvl w:val="0"/>
          <w:numId w:val="1001"/>
        </w:numPr>
        <w:pStyle w:val="Compact"/>
      </w:pPr>
      <w:r>
        <w:t xml:space="preserve">To analyze groundwater potential and quality, addressing the critical water supply issues often faced by residents of</w:t>
      </w:r>
      <w:r>
        <w:t xml:space="preserve"> </w:t>
      </w:r>
      <w:r>
        <w:rPr>
          <w:bCs/>
          <w:b/>
        </w:rPr>
        <w:t xml:space="preserve">Uganda Kampala</w:t>
      </w:r>
      <w:r>
        <w:t xml:space="preserve">.</w:t>
      </w:r>
    </w:p>
    <w:p>
      <w:pPr>
        <w:numPr>
          <w:ilvl w:val="0"/>
          <w:numId w:val="1001"/>
        </w:numPr>
        <w:pStyle w:val="Compact"/>
      </w:pPr>
      <w:r>
        <w:t xml:space="preserve">To participate in environmental impact assessments (EIA) related to quarrying and construction activities.</w:t>
      </w:r>
    </w:p>
    <w:p>
      <w:pPr>
        <w:pStyle w:val="FirstParagraph"/>
      </w:pPr>
      <w:r>
        <w:t xml:space="preserve">The overarching goal was to bridge the gap between academic theory and practical application, thereby enhancing my competency as a future Geologist serving the geological needs of East Africa.</w:t>
      </w:r>
    </w:p>
    <w:bookmarkEnd w:id="23"/>
    <w:bookmarkStart w:id="27" w:name="methodology-and-field-activities"/>
    <w:p>
      <w:pPr>
        <w:pStyle w:val="Heading2"/>
      </w:pPr>
      <w:r>
        <w:t xml:space="preserve">4. Methodology and Field Activities</w:t>
      </w:r>
    </w:p>
    <w:p>
      <w:pPr>
        <w:pStyle w:val="FirstParagraph"/>
      </w:pPr>
      <w:r>
        <w:t xml:space="preserve">The internship required a rigorous combination of field observation, sample collection, and laboratory analysis. Working as an intern Geologist in the hilly terrain of</w:t>
      </w:r>
      <w:r>
        <w:t xml:space="preserve"> </w:t>
      </w:r>
      <w:r>
        <w:rPr>
          <w:bCs/>
          <w:b/>
        </w:rPr>
        <w:t xml:space="preserve">Uganda Kampala</w:t>
      </w:r>
      <w:r>
        <w:t xml:space="preserve">, the following methodologies were employed:</w:t>
      </w:r>
    </w:p>
    <w:bookmarkStart w:id="24" w:name="field-mapping-and-lithological-logging"/>
    <w:p>
      <w:pPr>
        <w:pStyle w:val="Heading3"/>
      </w:pPr>
      <w:r>
        <w:t xml:space="preserve">4.1 Field Mapping and Lithological Logging</w:t>
      </w:r>
    </w:p>
    <w:p>
      <w:pPr>
        <w:pStyle w:val="FirstParagraph"/>
      </w:pPr>
      <w:r>
        <w:t xml:space="preserve">The first phase involved extensive field mapping. We utilized global positioning systems (GPS) and geological compasses to map out exposures of rock formations, particularly focusing on the granites, gneisses, and migmatites that dominate the geology of</w:t>
      </w:r>
      <w:r>
        <w:t xml:space="preserve"> </w:t>
      </w:r>
      <w:r>
        <w:rPr>
          <w:bCs/>
          <w:b/>
        </w:rPr>
        <w:t xml:space="preserve">Uganda Kampala</w:t>
      </w:r>
      <w:r>
        <w:t xml:space="preserve">. I learned to identify structural features such as joints and fractures which are critical for assessing rock mass strength. The team conducted detailed logging of borehole cores retrieved from various sites within the city limits. This data was essential for understanding the stratigraphy beneath the urban sprawl.</w:t>
      </w:r>
    </w:p>
    <w:bookmarkEnd w:id="24"/>
    <w:bookmarkStart w:id="25" w:name="soil-sampling-and-geotechnical-testing"/>
    <w:p>
      <w:pPr>
        <w:pStyle w:val="Heading3"/>
      </w:pPr>
      <w:r>
        <w:t xml:space="preserve">4.2 Soil Sampling and Geotechnical Testing</w:t>
      </w:r>
    </w:p>
    <w:p>
      <w:pPr>
        <w:pStyle w:val="FirstParagraph"/>
      </w:pPr>
      <w:r>
        <w:t xml:space="preserve">A significant portion of my time as an intern Geologist was spent in geotechnical testing laboratories adjacent to our field sites. We collected disturbed and undisturbed soil samples from different zones in</w:t>
      </w:r>
      <w:r>
        <w:t xml:space="preserve"> </w:t>
      </w:r>
      <w:r>
        <w:rPr>
          <w:bCs/>
          <w:b/>
        </w:rPr>
        <w:t xml:space="preserve">Uganda Kampala</w:t>
      </w:r>
      <w:r>
        <w:t xml:space="preserve">, ranging from the flat central business district to the steep slopes of outlying suburbs like Kabalagala and Ntinda. The samples were subjected to sieve analysis, Atterberg limits tests, and unconfined compressive strength tests. These tests helped determine the bearing capacity of soils for foundation design, a critical factor in preventing building collapses during heavy rains.</w:t>
      </w:r>
    </w:p>
    <w:bookmarkEnd w:id="25"/>
    <w:bookmarkStart w:id="26" w:name="hydrogeological-assessment"/>
    <w:p>
      <w:pPr>
        <w:pStyle w:val="Heading3"/>
      </w:pPr>
      <w:r>
        <w:t xml:space="preserve">4.3 Hydrogeological Assessment</w:t>
      </w:r>
    </w:p>
    <w:p>
      <w:pPr>
        <w:pStyle w:val="FirstParagraph"/>
      </w:pPr>
      <w:r>
        <w:t xml:space="preserve">In collaboration with hydrogeologists, I participated in site visits to monitor water wells and springs. The internship provided insight into the interaction between surface runoff and groundwater recharge in a semi-urban setting like</w:t>
      </w:r>
      <w:r>
        <w:t xml:space="preserve"> </w:t>
      </w:r>
      <w:r>
        <w:rPr>
          <w:bCs/>
          <w:b/>
        </w:rPr>
        <w:t xml:space="preserve">Uganda Kampala</w:t>
      </w:r>
      <w:r>
        <w:t xml:space="preserve">. We analyzed water samples for turbidity, pH levels, and heavy metal contamination to assess the safety of local water sources for domestic use.</w:t>
      </w:r>
    </w:p>
    <w:bookmarkEnd w:id="26"/>
    <w:bookmarkEnd w:id="27"/>
    <w:bookmarkStart w:id="28" w:name="observations-and-results"/>
    <w:p>
      <w:pPr>
        <w:pStyle w:val="Heading2"/>
      </w:pPr>
      <w:r>
        <w:t xml:space="preserve">5. Observations and Results</w:t>
      </w:r>
    </w:p>
    <w:p>
      <w:pPr>
        <w:pStyle w:val="FirstParagraph"/>
      </w:pPr>
      <w:r>
        <w:t xml:space="preserve">The fieldwork yielded significant insights into the geological behavior of the region. One notable observation was the prevalence of lateritic crusts on hillsides in</w:t>
      </w:r>
      <w:r>
        <w:t xml:space="preserve"> </w:t>
      </w:r>
      <w:r>
        <w:rPr>
          <w:bCs/>
          <w:b/>
        </w:rPr>
        <w:t xml:space="preserve">Uganda Kampala</w:t>
      </w:r>
      <w:r>
        <w:t xml:space="preserve">. While these soils are stable when dry, they become highly susceptible to erosion and landslides when saturated. As an intern Geologist, I assisted in identifying zones with high landslide risk due to over-steepening by excavation and removal of vegetation.</w:t>
      </w:r>
    </w:p>
    <w:p>
      <w:pPr>
        <w:pStyle w:val="BodyText"/>
      </w:pPr>
      <w:r>
        <w:t xml:space="preserve">Laboratory results indicated that the clay content in certain areas was exceptionally high, leading to issues with soil expansion and shrinkage during seasonal changes. This data was crucial for recommending appropriate foundation types for construction projects. Furthermore, the hydrogeological surveys revealed that shallow wells were increasingly vulnerable to contamination from poor sanitation systems, highlighting a urgent need for improved geological planning in</w:t>
      </w:r>
      <w:r>
        <w:t xml:space="preserve"> </w:t>
      </w:r>
      <w:r>
        <w:rPr>
          <w:bCs/>
          <w:b/>
        </w:rPr>
        <w:t xml:space="preserve">Uganda Kampala</w:t>
      </w:r>
      <w:r>
        <w:t xml:space="preserve">.</w:t>
      </w:r>
    </w:p>
    <w:bookmarkEnd w:id="28"/>
    <w:bookmarkStart w:id="29" w:name="challenges-encountered"/>
    <w:p>
      <w:pPr>
        <w:pStyle w:val="Heading2"/>
      </w:pPr>
      <w:r>
        <w:t xml:space="preserve">6. Challenges Encountered</w:t>
      </w:r>
    </w:p>
    <w:p>
      <w:pPr>
        <w:pStyle w:val="FirstParagraph"/>
      </w:pPr>
      <w:r>
        <w:t xml:space="preserve">Navigating the professional landscape as an intern Geologist in a dense urban area presented several challenges. Access to certain private properties for geological surveying was often restricted, requiring careful negotiation and adherence to legal protocols. Additionally, the physical terrain of</w:t>
      </w:r>
      <w:r>
        <w:t xml:space="preserve"> </w:t>
      </w:r>
      <w:r>
        <w:rPr>
          <w:bCs/>
          <w:b/>
        </w:rPr>
        <w:t xml:space="preserve">Uganda Kampala</w:t>
      </w:r>
      <w:r>
        <w:t xml:space="preserve">, with its steep hills and narrow roads, made transportation of heavy equipment difficult. Weather conditions also posed a significant hurdle; unexpected torrential rains could halt field mapping activities for days at a time.</w:t>
      </w:r>
    </w:p>
    <w:bookmarkEnd w:id="29"/>
    <w:bookmarkStart w:id="30" w:name="conclusion-and-recommendations"/>
    <w:p>
      <w:pPr>
        <w:pStyle w:val="Heading2"/>
      </w:pPr>
      <w:r>
        <w:t xml:space="preserve">7. Conclusion and Recommendations</w:t>
      </w:r>
    </w:p>
    <w:p>
      <w:pPr>
        <w:pStyle w:val="FirstParagraph"/>
      </w:pPr>
      <w:r>
        <w:t xml:space="preserve">This internship has been an invaluable experience in shaping my career as a Geologist. The practical skills acquired in the context of</w:t>
      </w:r>
      <w:r>
        <w:t xml:space="preserve"> </w:t>
      </w:r>
      <w:r>
        <w:rPr>
          <w:bCs/>
          <w:b/>
        </w:rPr>
        <w:t xml:space="preserve">Uganda Kampala</w:t>
      </w:r>
      <w:r>
        <w:t xml:space="preserve">, including field mapping, soil testing, and environmental assessment, have significantly enhanced my technical proficiency. I have gained a deeper appreciation for the importance of integrating geological data into urban planning to ensure sustainable development.</w:t>
      </w:r>
    </w:p>
    <w:p>
      <w:pPr>
        <w:pStyle w:val="BodyText"/>
      </w:pPr>
      <w:r>
        <w:t xml:space="preserve">I recommend that future interns focus heavily on learning local regulatory frameworks concerning land use and mining laws in Uganda. Furthermore, continuous professional development in remote sensing and GIS technologies is highly recommended for any Geologist wishing to remain relevant in modern geospatial analysis. The experience gained during this internship has solidified my passion for geological sciences and prepared me for the challenges of the profession.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Geological Survey and Environmental Analysis in Uganda Kampala</dc:title>
  <dc:creator/>
  <dc:language>en</dc:language>
  <cp:keywords/>
  <dcterms:created xsi:type="dcterms:W3CDTF">2026-07-29T10:29:58Z</dcterms:created>
  <dcterms:modified xsi:type="dcterms:W3CDTF">2026-07-29T10:29:58Z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