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Title/Role:</w:t>
      </w:r>
    </w:p>
    <w:p>
      <w:pPr>
        <w:pStyle w:val="BodyText"/>
      </w:pPr>
      <w:r>
        <w:t xml:space="preserve">Graphic Designer Intern</w:t>
      </w:r>
    </w:p>
    <w:p>
      <w:pPr>
        <w:pStyle w:val="BodyText"/>
      </w:pPr>
      <w:r>
        <w:t xml:space="preserve">&gt;graphic Designer Intern</w:t>
      </w:r>
    </w:p>
    <w:p>
      <w:pPr>
        <w:pStyle w:val="BodyText"/>
      </w:pPr>
      <w:r>
        <w:t xml:space="preserve">&gt;graphic Designer Intern</w:t>
      </w:r>
    </w:p>
    <w:bookmarkEnd w:id="20"/>
    <w:p>
      <w:pPr>
        <w:pStyle w:val="BodyText"/>
      </w:pPr>
      <w:r>
        <w:t xml:space="preserve">&gt;</w:t>
      </w:r>
    </w:p>
    <w:bookmarkStart w:id="22" w:name="introduction"/>
    <w:bookmarkStart w:id="21" w:name="introduction-and-company-overview"/>
    <w:p>
      <w:pPr>
        <w:pStyle w:val="Heading2"/>
      </w:pPr>
      <w:r>
        <w:t xml:space="preserve">1. Introduction and Company Overview</w:t>
      </w:r>
    </w:p>
    <w:p>
      <w:pPr>
        <w:pStyle w:val="FirstParagraph"/>
      </w:pPr>
      <w:r>
        <w:t xml:space="preserve">This document serves as a comprehensive summary of the practical experience gained during my internship as a Graphic Designer in Saudi Arabia Jeddah. The period of this internship was conducted over [Number] months, providing an immersive look into the dynamic creative industry within one of the most rapidly developing cities in the Middle East. Jeddah, often referred to as the "Bride of Red Sea," is not only a hub for tourism and trade but also a burgeoning center for digital innovation and creative arts.</w:t>
      </w:r>
    </w:p>
    <w:p>
      <w:pPr>
        <w:pStyle w:val="BodyText"/>
      </w:pPr>
      <w:r>
        <w:t xml:space="preserve">The internship was undertaken at [Company Name], a prominent design agency located in the heart of Saudi Arabia Jeddah. The company specializes in brand identity, digital marketing materials, and environmental graphics. Working as a Graphic Designer Intern within this framework allowed me to bridge the gap between academic theoretical knowledge and real-world application. The primary objective of this internship was to enhance my skills in visual communication while understanding the specific cultural nuances that influence design decisions in Saudi Arabia Jeddah.</w:t>
      </w:r>
    </w:p>
    <w:bookmarkEnd w:id="21"/>
    <w:bookmarkEnd w:id="22"/>
    <w:bookmarkStart w:id="35" w:name="objectives"/>
    <w:bookmarkStart w:id="23" w:name="internship-objectives"/>
    <w:p>
      <w:pPr>
        <w:pStyle w:val="Heading2"/>
      </w:pPr>
      <w:r>
        <w:t xml:space="preserve">2. Internship Objectives</w:t>
      </w:r>
    </w:p>
    <w:p>
      <w:pPr>
        <w:pStyle w:val="FirstParagraph"/>
      </w:pPr>
      <w:r>
        <w:t xml:space="preserve">The goals for this internship were multifaceted, focusing on both technical proficiency and cultural adaptability. As a Graphic Designer Intern, my primary objectives included:</w:t>
      </w:r>
    </w:p>
    <w:p>
      <w:pPr>
        <w:numPr>
          <w:ilvl w:val="0"/>
          <w:numId w:val="1001"/>
        </w:numPr>
        <w:pStyle w:val="Compact"/>
      </w:pPr>
      <w:r>
        <w:rPr>
          <w:bCs/>
          <w:b/>
        </w:rPr>
        <w:t xml:space="preserve">Technical Skill Enhancement:</w:t>
      </w:r>
      <w:r>
        <w:t xml:space="preserve"> </w:t>
      </w:r>
      <w:r>
        <w:t xml:space="preserve">To master industry-standard software tools such as Adobe Creative Cloud (Photoshop, Illustrator, InDesign) in a professional production environment.</w:t>
      </w:r>
    </w:p>
    <w:p>
      <w:pPr>
        <w:numPr>
          <w:ilvl w:val="0"/>
          <w:numId w:val="1001"/>
        </w:numPr>
        <w:pStyle w:val="Compact"/>
      </w:pPr>
      <w:r>
        <w:rPr>
          <w:bCs/>
          <w:b/>
        </w:rPr>
        <w:t xml:space="preserve">Cultural Competence:</w:t>
      </w:r>
      <w:r>
        <w:t xml:space="preserve"> </w:t>
      </w:r>
      <w:r>
        <w:t xml:space="preserve">To understand the aesthetic preferences and cultural sensitivities specific to Saudi Arabia Jeddah. This includes understanding Islamic art principles, calligraphy integration, and local color psychology.</w:t>
      </w:r>
    </w:p>
    <w:p>
      <w:pPr>
        <w:numPr>
          <w:ilvl w:val="0"/>
          <w:numId w:val="1001"/>
        </w:numPr>
        <w:pStyle w:val="Compact"/>
      </w:pPr>
      <w:r>
        <w:rPr>
          <w:bCs/>
          <w:b/>
        </w:rPr>
        <w:t xml:space="preserve">Professional Workflow:</w:t>
      </w:r>
      <w:r>
        <w:t xml:space="preserve"> </w:t>
      </w:r>
      <w:r>
        <w:t xml:space="preserve">To learn the end-to-end design process, from client briefing and conceptualization to final delivery for print and digital media.</w:t>
      </w:r>
    </w:p>
    <w:p>
      <w:pPr>
        <w:numPr>
          <w:ilvl w:val="0"/>
          <w:numId w:val="1001"/>
        </w:numPr>
        <w:pStyle w:val="Compact"/>
      </w:pPr>
      <w:r>
        <w:rPr>
          <w:bCs/>
          <w:b/>
        </w:rPr>
        <w:t xml:space="preserve">Saudi Vision 2030 Alignment:</w:t>
      </w:r>
      <w:r>
        <w:t xml:space="preserve"> </w:t>
      </w:r>
      <w:r>
        <w:t xml:space="preserve">To contribute creatively to projects that align with the broader goals of Saudi Arabia Jeddah’s economic transformation under Vision 2030, focusing on modernizing the brand image of local businesses.</w:t>
      </w:r>
    </w:p>
    <w:p>
      <w:pPr>
        <w:pStyle w:val="FirstParagraph"/>
      </w:pPr>
      <w:r>
        <w:t xml:space="preserve">&gt;</w:t>
      </w:r>
    </w:p>
    <w:bookmarkEnd w:id="23"/>
    <w:bookmarkStart w:id="34" w:name="responsibilities"/>
    <w:bookmarkStart w:id="28" w:name="key-responsibilities-and-tasks"/>
    <w:p>
      <w:pPr>
        <w:pStyle w:val="Heading2"/>
      </w:pPr>
      <w:r>
        <w:t xml:space="preserve">3. Key Responsibilities and Tasks</w:t>
      </w:r>
    </w:p>
    <w:p>
      <w:pPr>
        <w:pStyle w:val="FirstParagraph"/>
      </w:pPr>
      <w:r>
        <w:t xml:space="preserve">During my tenure as a Graphic Designer Intern in Saudi Arabia Jeddah, I was assigned a variety of tasks that challenged my creativity and technical abilities. The following is a detailed breakdown of the responsibilities undertaken:</w:t>
      </w:r>
    </w:p>
    <w:bookmarkStart w:id="24" w:name="a.-brand-identity-development"/>
    <w:p>
      <w:pPr>
        <w:pStyle w:val="Heading3"/>
      </w:pPr>
      <w:r>
        <w:t xml:space="preserve">A. Brand Identity Development</w:t>
      </w:r>
    </w:p>
    <w:p>
      <w:pPr>
        <w:pStyle w:val="FirstParagraph"/>
      </w:pPr>
      <w:r>
        <w:t xml:space="preserve">I collaborated with senior designers to create logos and brand guidelines for local startups in Saudi Arabia Jeddah. This required a deep understanding of how traditional Arabic motifs can be modernized to appeal to a contemporary audience while retaining cultural authenticity.</w:t>
      </w:r>
    </w:p>
    <w:bookmarkEnd w:id="24"/>
    <w:bookmarkStart w:id="25" w:name="b.-digital-marketing-assets"/>
    <w:p>
      <w:pPr>
        <w:pStyle w:val="Heading3"/>
      </w:pPr>
      <w:r>
        <w:t xml:space="preserve">B. Digital Marketing Assets</w:t>
      </w:r>
    </w:p>
    <w:p>
      <w:pPr>
        <w:pStyle w:val="FirstParagraph"/>
      </w:pPr>
      <w:r>
        <w:t xml:space="preserve">A significant portion of my work involved designing social media graphics, banners, and email newsletters for campaigns targeting the Saudi market. Understanding the peak usage times and visual styles preferred by users in Saudi Arabia Jeddah was crucial for maximizing engagement rates.</w:t>
      </w:r>
    </w:p>
    <w:bookmarkEnd w:id="25"/>
    <w:bookmarkStart w:id="26" w:name="c.-print-collateral"/>
    <w:p>
      <w:pPr>
        <w:pStyle w:val="Heading3"/>
      </w:pPr>
      <w:r>
        <w:t xml:space="preserve">C. Print Collateral</w:t>
      </w:r>
    </w:p>
    <w:p>
      <w:pPr>
        <w:pStyle w:val="FirstParagraph"/>
      </w:pPr>
      <w:r>
        <w:t xml:space="preserve">I assisted in the preparation of brochures, business cards, and large-format banners for exhibitions held in Jeddah. This role required precise attention to detail regarding bleed sizes, color modes (CMYK vs. RGB), and typography readability.</w:t>
      </w:r>
    </w:p>
    <w:bookmarkEnd w:id="26"/>
    <w:bookmarkStart w:id="27" w:name="d.-cross-functional-collaboration"/>
    <w:p>
      <w:pPr>
        <w:pStyle w:val="Heading3"/>
      </w:pPr>
      <w:r>
        <w:t xml:space="preserve">D. Cross-Functional Collaboration</w:t>
      </w:r>
    </w:p>
    <w:p>
      <w:pPr>
        <w:pStyle w:val="FirstParagraph"/>
      </w:pPr>
      <w:r>
        <w:t xml:space="preserve">As a Graphic Designer Intern, I worked closely with copywriters, developers, and marketing managers in Saudi Arabia Jeddah to ensure that visual elements complemented the textual content perfectly. Regular team meetings provided valuable insights into project management and client communication strategies.</w:t>
      </w:r>
    </w:p>
    <w:p>
      <w:pPr>
        <w:pStyle w:val="BodyText"/>
      </w:pPr>
      <w:r>
        <w:t xml:space="preserve">&gt;</w:t>
      </w:r>
    </w:p>
    <w:bookmarkEnd w:id="27"/>
    <w:bookmarkEnd w:id="28"/>
    <w:bookmarkStart w:id="30" w:name="challenges"/>
    <w:bookmarkStart w:id="29" w:name="challenges-encountered"/>
    <w:p>
      <w:pPr>
        <w:pStyle w:val="Heading2"/>
      </w:pPr>
      <w:r>
        <w:t xml:space="preserve">4. Challenges Encountered</w:t>
      </w:r>
    </w:p>
    <w:p>
      <w:pPr>
        <w:pStyle w:val="FirstParagraph"/>
      </w:pPr>
      <w:r>
        <w:t xml:space="preserve">The transition from academic study to professional practice in Saudi Arabia Jeddah was not without its challenges. One of the primary difficulties was adapting to the fast-paced nature of the design industry here, where trends shift rapidly due to high digital connectivity.</w:t>
      </w:r>
    </w:p>
    <w:p>
      <w:pPr>
        <w:pStyle w:val="BodyText"/>
      </w:pPr>
      <w:r>
        <w:t xml:space="preserve">Another significant challenge was navigating the cultural expectations regarding imagery and text layout. For instance, ensuring that designs respect local customs while still achieving a modern, international appeal required careful research and guidance from mentors. Additionally, mastering right-to-left (RTL) typography integration in Adobe software was technically demanding but ultimately rewarding.</w:t>
      </w:r>
    </w:p>
    <w:bookmarkEnd w:id="29"/>
    <w:bookmarkEnd w:id="30"/>
    <w:bookmarkStart w:id="33" w:name="learnings"/>
    <w:bookmarkStart w:id="31" w:name="key-learnings-and-skill-acquisition"/>
    <w:p>
      <w:pPr>
        <w:pStyle w:val="Heading2"/>
      </w:pPr>
      <w:r>
        <w:t xml:space="preserve">5. Key Learnings and Skill Acquisition</w:t>
      </w:r>
    </w:p>
    <w:p>
      <w:pPr>
        <w:pStyle w:val="FirstParagraph"/>
      </w:pPr>
      <w:r>
        <w:t xml:space="preserve">This internship proved to be an educational milestone in my career as a Graphic Designer Intern. I acquired several critical skills:</w:t>
      </w:r>
    </w:p>
    <w:p>
      <w:pPr>
        <w:pStyle w:val="BodyText"/>
      </w:pPr>
      <w:r>
        <w:rPr>
          <w:bCs/>
          <w:b/>
        </w:rPr>
        <w:t xml:space="preserve">Mastery of Design Tools:</w:t>
      </w:r>
      <w:r>
        <w:t xml:space="preserve"> </w:t>
      </w:r>
      <w:r>
        <w:t xml:space="preserve">I became proficient in advanced features of Adobe Illustrator and Photoshop, significantly improving my speed and efficiency.</w:t>
      </w:r>
    </w:p>
    <w:p>
      <w:pPr>
        <w:pStyle w:val="BodyText"/>
      </w:pPr>
      <w:r>
        <w:rPr>
          <w:bCs/>
          <w:b/>
        </w:rPr>
        <w:t xml:space="preserve">Cultural Design Sensitivity:</w:t>
      </w:r>
      <w:r>
        <w:t xml:space="preserve"> </w:t>
      </w:r>
      <w:r>
        <w:t xml:space="preserve">I learned how to design for the specific demographic of Saudi Arabia Jeddah, understanding the balance between tradition and modernity.</w:t>
      </w:r>
    </w:p>
    <w:p>
      <w:pPr>
        <w:pStyle w:val="BodyText"/>
      </w:pPr>
      <w:r>
        <w:rPr>
          <w:bCs/>
          <w:b/>
        </w:rPr>
        <w:t xml:space="preserve">User Experience (UX) Basics:</w:t>
      </w:r>
      <w:r>
        <w:t xml:space="preserve"> </w:t>
      </w:r>
      <w:r>
        <w:t xml:space="preserve">Although focused on graphic design, I gained a foundational understanding of UI/UX principles relevant to web and app design in the region.</w:t>
      </w:r>
    </w:p>
    <w:p>
      <w:pPr>
        <w:pStyle w:val="BodyText"/>
      </w:pPr>
      <w:r>
        <w:rPr>
          <w:bCs/>
          <w:b/>
        </w:rPr>
        <w:t xml:space="preserve">Professional Communication:</w:t>
      </w:r>
      <w:r>
        <w:t xml:space="preserve">I improved my ability to present design concepts clearly and defend creative choices based on strategic goals rather than personal preference.</w:t>
      </w:r>
    </w:p>
    <w:p>
      <w:pPr>
        <w:pStyle w:val="BodyText"/>
      </w:pPr>
      <w:r>
        <w:t xml:space="preserve">&gt;</w:t>
      </w:r>
    </w:p>
    <w:bookmarkEnd w:id="31"/>
    <w:bookmarkStart w:id="32" w:name="conclusion"/>
    <w:p>
      <w:pPr>
        <w:pStyle w:val="Heading2"/>
      </w:pPr>
      <w:r>
        <w:t xml:space="preserve">6. Conclusion</w:t>
      </w:r>
    </w:p>
    <w:p>
      <w:pPr>
        <w:pStyle w:val="FirstParagraph"/>
      </w:pPr>
      <w:r>
        <w:t xml:space="preserve">In conclusion, this internship has been an invaluable experience that has shaped my professional identity as a Graphic Designer Intern. The opportunity to work in Saudi Arabia Jeddah provided unique insights into a vibrant and evolving market. I have not only honed my technical skills but also developed a deeper appreciation for the cultural context of design.</w:t>
      </w:r>
    </w:p>
    <w:p>
      <w:pPr>
        <w:pStyle w:val="BodyText"/>
      </w:pPr>
      <w:r>
        <w:t xml:space="preserve">I am grateful for the mentorship received from the team at [Company Name]. The knowledge gained during this period in Saudi Arabia Jeddah has prepared me to face future professional challenges with confidence and creativity. This report stands as a testament to my growth and commitment to excellence in the field of graphic design.</w:t>
      </w:r>
    </w:p>
    <w:p>
      <w:pPr>
        <w:pStyle w:val="BodyText"/>
      </w:pPr>
      <w:r>
        <w:t xml:space="preserve">&gt;</w:t>
      </w:r>
    </w:p>
    <w:p>
      <w:pPr>
        <w:pStyle w:val="BodyText"/>
      </w:pPr>
      <w:r>
        <w:rPr>
          <w:bCs/>
          <w:b/>
        </w:rPr>
        <w:t xml:space="preserve">Prepared by:</w:t>
      </w:r>
    </w:p>
    <w:p>
      <w:pPr>
        <w:pStyle w:val="BodyText"/>
      </w:pPr>
      <w:r>
        <w:t xml:space="preserve">[Your Name]</w:t>
      </w:r>
    </w:p>
    <w:p>
      <w:pPr>
        <w:pStyle w:val="BodyText"/>
      </w:pPr>
      <w:r>
        <w:t xml:space="preserve">[Date]</w:t>
      </w:r>
    </w:p>
    <w:p>
      <w:pPr>
        <w:pStyle w:val="BodyText"/>
      </w:pPr>
      <w:r>
        <w:t xml:space="preserve">&gt;</w:t>
      </w:r>
    </w:p>
    <w:p>
      <w:pPr>
        <w:pStyle w:val="BodyText"/>
      </w:pPr>
      <w:r>
        <w:t xml:space="preserve">html&gt;&gt;</w:t>
      </w:r>
    </w:p>
    <w:bookmarkEnd w:id="32"/>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Saudi Arabia Jeddah</dc:title>
  <dc:creator/>
  <dc:language>en</dc:language>
  <cp:keywords/>
  <dcterms:created xsi:type="dcterms:W3CDTF">2026-07-29T11:48:47Z</dcterms:created>
  <dcterms:modified xsi:type="dcterms:W3CDTF">2026-07-29T11:48:47Z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