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Development</w:t>
      </w:r>
      <w:r>
        <w:t xml:space="preserve"> </w:t>
      </w:r>
      <w:r>
        <w:t xml:space="preserve">as</w:t>
      </w:r>
      <w:r>
        <w:t xml:space="preserve"> </w:t>
      </w:r>
      <w:r>
        <w:t xml:space="preserve">a</w:t>
      </w:r>
      <w:r>
        <w:t xml:space="preserve"> </w:t>
      </w:r>
      <w:r>
        <w:t xml:space="preserve">Hairdresser</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p>
    <w:p>
      <w:pPr>
        <w:pStyle w:val="BodyText"/>
      </w:pPr>
      <w:r>
        <w:t xml:space="preserve">Institution:**: Salon Excellence Frankfurt</w:t>
      </w:r>
      <w:r>
        <w:br/>
      </w:r>
      <w:r>
        <w:br/>
      </w:r>
      <w:r>
        <w:rPr>
          <w:iCs/>
          <w:i/>
        </w:rPr>
        <w:t xml:space="preserve">This document serves as the official internship report for the completion of vocational training in cosmetology.</w:t>
      </w:r>
    </w:p>
    <w:bookmarkStart w:id="28" w:name="internship-report"/>
    <w:p>
      <w:pPr>
        <w:pStyle w:val="Heading1"/>
      </w:pPr>
      <w:r>
        <w:t xml:space="preserve">Internship Report</w:t>
      </w:r>
    </w:p>
    <w:bookmarkStart w:id="20" w:name="X80c08a5d1c7f25e523bcb6d0b1049da6092f92d"/>
    <w:p>
      <w:pPr>
        <w:pStyle w:val="Heading3"/>
      </w:pPr>
      <w:r>
        <w:t xml:space="preserve">Focusing on Professional Integration and Technical Mastery in the Role of Hairdresser within Germany Frankfurt</w:t>
      </w:r>
    </w:p>
    <w:p>
      <w:pPr>
        <w:pStyle w:val="FirstParagraph"/>
      </w:pPr>
      <w:r>
        <w:t xml:space="preserve">The following report details a comprehensive twelve-month internship undertaken to fulfill vocational requirements for professional certification. The primary objective was to acquire advanced technical skills, understand consumer psychology, and integrate into the rigorous service standards expected in the cosmopolitan hub of</w:t>
      </w:r>
      <w:r>
        <w:t xml:space="preserve"> </w:t>
      </w:r>
      <w:r>
        <w:rPr>
          <w:bCs/>
          <w:b/>
        </w:rPr>
        <w:t xml:space="preserve">Germany Frankfurt</w:t>
      </w:r>
      <w:r>
        <w:t xml:space="preserve">. This period of practical application has been instrumental in shaping my identity as a competent and empathetic</w:t>
      </w:r>
      <w:r>
        <w:t xml:space="preserve"> </w:t>
      </w:r>
      <w:r>
        <w:rPr>
          <w:bCs/>
          <w:b/>
        </w:rPr>
        <w:t xml:space="preserve">Hairdresser</w:t>
      </w:r>
      <w:r>
        <w:t xml:space="preserve">, capable of meeting the diverse demands of an international clientele.</w:t>
      </w:r>
    </w:p>
    <w:bookmarkEnd w:id="20"/>
    <w:bookmarkStart w:id="21" w:name="introduction-and-contextual-background"/>
    <w:p>
      <w:pPr>
        <w:pStyle w:val="Heading2"/>
      </w:pPr>
      <w:r>
        <w:t xml:space="preserve">1. Introduction and Contextual Background</w:t>
      </w:r>
    </w:p>
    <w:p>
      <w:pPr>
        <w:pStyle w:val="FirstParagraph"/>
      </w:pPr>
      <w:r>
        <w:t xml:space="preserve">The city of Frankfurt am Main is renowned not only for its financial prowess as a global banking center but also for its vibrant cultural landscape and high standards in hospitality. As a</w:t>
      </w:r>
      <w:r>
        <w:t xml:space="preserve"> </w:t>
      </w:r>
      <w:r>
        <w:rPr>
          <w:bCs/>
          <w:b/>
        </w:rPr>
        <w:t xml:space="preserve">Hairdresser</w:t>
      </w:r>
      <w:r>
        <w:t xml:space="preserve">, one must adapt to the unique pace and expectations of this environment. The internship was conducted at "Salon Excellence," located in the Westend district, an area known for its affluent residents and international expatriate community. This setting provided a challenging yet rewarding platform to refine my craft.</w:t>
      </w:r>
    </w:p>
    <w:p>
      <w:pPr>
        <w:pStyle w:val="BodyText"/>
      </w:pPr>
      <w:r>
        <w:t xml:space="preserve">The transition from theoretical education to practical application in</w:t>
      </w:r>
      <w:r>
        <w:t xml:space="preserve"> </w:t>
      </w:r>
      <w:r>
        <w:rPr>
          <w:bCs/>
          <w:b/>
        </w:rPr>
        <w:t xml:space="preserve">Germany Frankfurt</w:t>
      </w:r>
      <w:r>
        <w:t xml:space="preserve"> </w:t>
      </w:r>
      <w:r>
        <w:t xml:space="preserve">required a significant adjustment period. The local beauty industry places immense value on precision, hygiene, and client consultation. Unlike other regions, the expectation in</w:t>
      </w:r>
      <w:r>
        <w:t xml:space="preserve"> </w:t>
      </w:r>
      <w:r>
        <w:rPr>
          <w:bCs/>
          <w:b/>
        </w:rPr>
        <w:t xml:space="preserve">Germany Frankfurt</w:t>
      </w:r>
      <w:r>
        <w:t xml:space="preserve"> </w:t>
      </w:r>
      <w:r>
        <w:t xml:space="preserve">is not merely aesthetic transformation but also the preservation of hair health through scientifically backed treatments and meticulous technique.</w:t>
      </w:r>
    </w:p>
    <w:bookmarkEnd w:id="21"/>
    <w:bookmarkStart w:id="22" w:name="technical-skill-acquisition"/>
    <w:p>
      <w:pPr>
        <w:pStyle w:val="Heading2"/>
      </w:pPr>
      <w:r>
        <w:t xml:space="preserve">2. Technical Skill Acquisition</w:t>
      </w:r>
    </w:p>
    <w:p>
      <w:pPr>
        <w:pStyle w:val="FirstParagraph"/>
      </w:pPr>
      <w:r>
        <w:t xml:space="preserve">A core component of this internship involved mastering various haircutting techniques specific to modern European trends. As an aspiring</w:t>
      </w:r>
      <w:r>
        <w:t xml:space="preserve"> </w:t>
      </w:r>
      <w:r>
        <w:rPr>
          <w:bCs/>
          <w:b/>
        </w:rPr>
        <w:t xml:space="preserve">Hairdresser</w:t>
      </w:r>
      <w:r>
        <w:t xml:space="preserve">, I was tasked with performing blunt cuts, layered bobs, and precision fades for both male and female clients. The training emphasized the importance of proper posture, ergonomic hand movements to prevent repetitive strain injuries, and the efficient use of tools such as shears, razors, and thinning scissors.</w:t>
      </w:r>
    </w:p>
    <w:p>
      <w:pPr>
        <w:pStyle w:val="BodyText"/>
      </w:pPr>
      <w:r>
        <w:t xml:space="preserve">Furthermore, coloration techniques were extensively covered. Working under the supervision of senior stylists in</w:t>
      </w:r>
      <w:r>
        <w:t xml:space="preserve"> </w:t>
      </w:r>
      <w:r>
        <w:rPr>
          <w:bCs/>
          <w:b/>
        </w:rPr>
        <w:t xml:space="preserve">Germany Frankfurt</w:t>
      </w:r>
      <w:r>
        <w:t xml:space="preserve">, I learned advanced balayage and foiling methods. The diverse hair textures present in the population of</w:t>
      </w:r>
      <w:r>
        <w:t xml:space="preserve"> </w:t>
      </w:r>
      <w:r>
        <w:rPr>
          <w:bCs/>
          <w:b/>
        </w:rPr>
        <w:t xml:space="preserve">Germany Frankfurt</w:t>
      </w:r>
      <w:r>
        <w:t xml:space="preserve">, ranging from straight Asian hair to tightly curled Afro-textured hair, required me to adapt my chemical processing times and application methods. This diversity challenged my technical abilities as a</w:t>
      </w:r>
      <w:r>
        <w:t xml:space="preserve"> </w:t>
      </w:r>
      <w:r>
        <w:rPr>
          <w:bCs/>
          <w:b/>
        </w:rPr>
        <w:t xml:space="preserve">Hairdresser</w:t>
      </w:r>
      <w:r>
        <w:t xml:space="preserve">, forcing me to become versatile and knowledgeable about different hair porosities and structural integrity.</w:t>
      </w:r>
    </w:p>
    <w:bookmarkEnd w:id="22"/>
    <w:bookmarkStart w:id="23" w:name="client-consultation-and-communication"/>
    <w:p>
      <w:pPr>
        <w:pStyle w:val="Heading2"/>
      </w:pPr>
      <w:r>
        <w:t xml:space="preserve">3. Client Consultation and Communication</w:t>
      </w:r>
    </w:p>
    <w:p>
      <w:pPr>
        <w:pStyle w:val="FirstParagraph"/>
      </w:pPr>
      <w:r>
        <w:t xml:space="preserve">In the service industry, particularly within the competitive market of</w:t>
      </w:r>
      <w:r>
        <w:t xml:space="preserve"> </w:t>
      </w:r>
      <w:r>
        <w:rPr>
          <w:bCs/>
          <w:b/>
        </w:rPr>
        <w:t xml:space="preserve">Germany Frankfurt</w:t>
      </w:r>
      <w:r>
        <w:t xml:space="preserve">, communication is as critical as technical skill. A significant portion of my internship was dedicated to learning effective consultation methods. As a</w:t>
      </w:r>
      <w:r>
        <w:t xml:space="preserve"> </w:t>
      </w:r>
      <w:r>
        <w:rPr>
          <w:bCs/>
          <w:b/>
        </w:rPr>
        <w:t xml:space="preserve">Hairdresser</w:t>
      </w:r>
      <w:r>
        <w:t xml:space="preserve">, I learned that active listening is paramount. Clients often present themselves with high expectations and specific lifestyle constraints.</w:t>
      </w:r>
    </w:p>
    <w:p>
      <w:pPr>
        <w:pStyle w:val="BodyText"/>
      </w:pPr>
      <w:r>
        <w:t xml:space="preserve">I developed the ability to assess client needs accurately, translating their vague descriptions into actionable styling plans. For example, many clients in</w:t>
      </w:r>
      <w:r>
        <w:t xml:space="preserve"> </w:t>
      </w:r>
      <w:r>
        <w:rPr>
          <w:bCs/>
          <w:b/>
        </w:rPr>
        <w:t xml:space="preserve">Germany Frankfurt</w:t>
      </w:r>
      <w:r>
        <w:t xml:space="preserve"> </w:t>
      </w:r>
      <w:r>
        <w:t xml:space="preserve">lead busy professional lives; therefore, recommending low-maintenance styles that offer longevity was a key strategy taught during this internship. Additionally, language proficiency played a vital role. While English is widely spoken in</w:t>
      </w:r>
      <w:r>
        <w:t xml:space="preserve"> </w:t>
      </w:r>
      <w:r>
        <w:rPr>
          <w:bCs/>
          <w:b/>
        </w:rPr>
        <w:t xml:space="preserve">Germany Frankfurt</w:t>
      </w:r>
      <w:r>
        <w:t xml:space="preserve">, understanding basic German terminology for beauty products and techniques facilitated smoother interactions with older local clients and ensured precise ordering of supplies from German wholesalers.</w:t>
      </w:r>
    </w:p>
    <w:bookmarkEnd w:id="23"/>
    <w:bookmarkStart w:id="24" w:name="hygiene-safety-and-compliance"/>
    <w:p>
      <w:pPr>
        <w:pStyle w:val="Heading2"/>
      </w:pPr>
      <w:r>
        <w:t xml:space="preserve">4. Hygiene, Safety, and Compliance</w:t>
      </w:r>
    </w:p>
    <w:p>
      <w:pPr>
        <w:pStyle w:val="FirstParagraph"/>
      </w:pPr>
      <w:r>
        <w:t xml:space="preserve">The regulatory environment in</w:t>
      </w:r>
      <w:r>
        <w:t xml:space="preserve"> </w:t>
      </w:r>
      <w:r>
        <w:rPr>
          <w:bCs/>
          <w:b/>
        </w:rPr>
        <w:t xml:space="preserve">Germany Frankfurt</w:t>
      </w:r>
      <w:r>
        <w:t xml:space="preserve">, governed by strict health codes (Gesundheitsamt regulations), demanded an uncompromising approach to hygiene. As a</w:t>
      </w:r>
      <w:r>
        <w:t xml:space="preserve"> </w:t>
      </w:r>
      <w:r>
        <w:rPr>
          <w:bCs/>
          <w:b/>
        </w:rPr>
        <w:t xml:space="preserve">Hairdresser</w:t>
      </w:r>
      <w:r>
        <w:t xml:space="preserve">, I was trained to adhere to rigorous sanitization protocols between every client. This included the sterilization of combs, brushes, and capes using autoclaves and medical-grade disinfectants.</w:t>
      </w:r>
    </w:p>
    <w:p>
      <w:pPr>
        <w:pStyle w:val="BodyText"/>
      </w:pPr>
      <w:r>
        <w:t xml:space="preserve">I also gained extensive knowledge regarding chemical safety, specifically concerning the handling of bleaching agents and permanent waves. Understanding Material Safety Data Sheets (MSDS) is a mandatory requirement for any professional</w:t>
      </w:r>
      <w:r>
        <w:t xml:space="preserve"> </w:t>
      </w:r>
      <w:r>
        <w:rPr>
          <w:bCs/>
          <w:b/>
        </w:rPr>
        <w:t xml:space="preserve">Hairdresser</w:t>
      </w:r>
      <w:r>
        <w:t xml:space="preserve">. This training ensured that I could maintain a safe working environment, protecting both myself and the clients from allergic reactions or chemical burns. The emphasis on safety in</w:t>
      </w:r>
      <w:r>
        <w:t xml:space="preserve"> </w:t>
      </w:r>
      <w:r>
        <w:rPr>
          <w:bCs/>
          <w:b/>
        </w:rPr>
        <w:t xml:space="preserve">Germany Frankfurt</w:t>
      </w:r>
      <w:r>
        <w:t xml:space="preserve"> </w:t>
      </w:r>
      <w:r>
        <w:t xml:space="preserve">instilled in me a professional discipline that prioritizes well-being above all else.</w:t>
      </w:r>
    </w:p>
    <w:bookmarkEnd w:id="24"/>
    <w:bookmarkStart w:id="25" w:name="business-acumen-and-time-management"/>
    <w:p>
      <w:pPr>
        <w:pStyle w:val="Heading2"/>
      </w:pPr>
      <w:r>
        <w:t xml:space="preserve">5. Business Acumen and Time Management</w:t>
      </w:r>
    </w:p>
    <w:p>
      <w:pPr>
        <w:pStyle w:val="FirstParagraph"/>
      </w:pPr>
      <w:r>
        <w:t xml:space="preserve">Beyond the chair, I observed the operational aspects of running a successful salon in</w:t>
      </w:r>
      <w:r>
        <w:t xml:space="preserve"> </w:t>
      </w:r>
      <w:r>
        <w:rPr>
          <w:bCs/>
          <w:b/>
        </w:rPr>
        <w:t xml:space="preserve">Germany Frankfurt</w:t>
      </w:r>
      <w:r>
        <w:t xml:space="preserve">. This included appointment scheduling, inventory management, and retail sales of hair care products. As a</w:t>
      </w:r>
      <w:r>
        <w:t xml:space="preserve"> </w:t>
      </w:r>
      <w:r>
        <w:rPr>
          <w:bCs/>
          <w:b/>
        </w:rPr>
        <w:t xml:space="preserve">Hairdresser</w:t>
      </w:r>
      <w:r>
        <w:t xml:space="preserve">, understanding the business side is crucial for career advancement. I learned how to upsell products naturally by recommending solutions tailored to the client’s specific hair condition, rather than using aggressive sales tactics.</w:t>
      </w:r>
    </w:p>
    <w:p>
      <w:pPr>
        <w:pStyle w:val="BodyText"/>
      </w:pPr>
      <w:r>
        <w:t xml:space="preserve">Time management was another critical skill developed during this internship in</w:t>
      </w:r>
      <w:r>
        <w:t xml:space="preserve"> </w:t>
      </w:r>
      <w:r>
        <w:rPr>
          <w:bCs/>
          <w:b/>
        </w:rPr>
        <w:t xml:space="preserve">Germany Frankfurt</w:t>
      </w:r>
      <w:r>
        <w:t xml:space="preserve">. Balancing multiple clients with tight schedules required efficiency without sacrificing quality. I learned to prioritize tasks, such as pre-mixing colors during consultation periods and organizing my station continuously throughout the day. This discipline is characteristic of the efficient work ethic prevalent in</w:t>
      </w:r>
      <w:r>
        <w:t xml:space="preserve"> </w:t>
      </w:r>
      <w:r>
        <w:rPr>
          <w:bCs/>
          <w:b/>
        </w:rPr>
        <w:t xml:space="preserve">Germany Frankfurt</w:t>
      </w:r>
      <w:r>
        <w:t xml:space="preserve">.</w:t>
      </w:r>
    </w:p>
    <w:bookmarkEnd w:id="25"/>
    <w:bookmarkStart w:id="26" w:name="challenges-and-personal-growth"/>
    <w:p>
      <w:pPr>
        <w:pStyle w:val="Heading2"/>
      </w:pPr>
      <w:r>
        <w:t xml:space="preserve">6. Challenges and Personal Growth</w:t>
      </w:r>
    </w:p>
    <w:p>
      <w:pPr>
        <w:pStyle w:val="FirstParagraph"/>
      </w:pPr>
      <w:r>
        <w:t xml:space="preserve">The internship was not without its challenges. Initially, adapting to the high expectations of clients in</w:t>
      </w:r>
      <w:r>
        <w:t xml:space="preserve"> </w:t>
      </w:r>
      <w:r>
        <w:rPr>
          <w:bCs/>
          <w:b/>
        </w:rPr>
        <w:t xml:space="preserve">Germany Frankfurt</w:t>
      </w:r>
      <w:r>
        <w:t xml:space="preserve">, who are often well-informed about global beauty trends, was daunting. There were instances where I struggled with specific color formulations or difficult hair textures. However, through mentorship and continuous practice, these obstacles became learning opportunities.</w:t>
      </w:r>
    </w:p>
    <w:p>
      <w:pPr>
        <w:pStyle w:val="BodyText"/>
      </w:pPr>
      <w:r>
        <w:t xml:space="preserve">Becoming a confident</w:t>
      </w:r>
      <w:r>
        <w:t xml:space="preserve"> </w:t>
      </w:r>
      <w:r>
        <w:rPr>
          <w:bCs/>
          <w:b/>
        </w:rPr>
        <w:t xml:space="preserve">Hairdresser</w:t>
      </w:r>
      <w:r>
        <w:t xml:space="preserve"> </w:t>
      </w:r>
      <w:r>
        <w:t xml:space="preserve">required resilience. I learned to accept constructive criticism gracefully and to view every haircut as a piece of art that contributes to my portfolio. The multicultural environment in</w:t>
      </w:r>
      <w:r>
        <w:t xml:space="preserve"> </w:t>
      </w:r>
      <w:r>
        <w:rPr>
          <w:bCs/>
          <w:b/>
        </w:rPr>
        <w:t xml:space="preserve">Germany Frankfurt</w:t>
      </w:r>
      <w:r>
        <w:t xml:space="preserve"> </w:t>
      </w:r>
      <w:r>
        <w:t xml:space="preserve">taught me empathy and cultural sensitivity, allowing me to connect with clients from diverse backgrounds on a personal level.</w:t>
      </w:r>
    </w:p>
    <w:bookmarkEnd w:id="26"/>
    <w:bookmarkStart w:id="27" w:name="conclusion"/>
    <w:p>
      <w:pPr>
        <w:pStyle w:val="Heading2"/>
      </w:pPr>
      <w:r>
        <w:t xml:space="preserve">7. Conclusion</w:t>
      </w:r>
    </w:p>
    <w:p>
      <w:pPr>
        <w:pStyle w:val="FirstParagraph"/>
      </w:pPr>
      <w:r>
        <w:t xml:space="preserve">In conclusion, this internship has been a transformative experience in my journey to becoming a certified professional</w:t>
      </w:r>
      <w:r>
        <w:t xml:space="preserve"> </w:t>
      </w:r>
      <w:r>
        <w:rPr>
          <w:bCs/>
          <w:b/>
        </w:rPr>
        <w:t xml:space="preserve">Hairdresser</w:t>
      </w:r>
      <w:r>
        <w:t xml:space="preserve">. The exposure to the high standards and dynamic environment of</w:t>
      </w:r>
      <w:r>
        <w:t xml:space="preserve"> </w:t>
      </w:r>
      <w:r>
        <w:rPr>
          <w:bCs/>
          <w:b/>
        </w:rPr>
        <w:t xml:space="preserve">Germany Frankfurt</w:t>
      </w:r>
      <w:r>
        <w:t xml:space="preserve"> </w:t>
      </w:r>
      <w:r>
        <w:t xml:space="preserve">has equipped me with technical proficiency, strong communication skills, and a deep understanding of hygiene regulations.</w:t>
      </w:r>
    </w:p>
    <w:p>
      <w:pPr>
        <w:pStyle w:val="BodyText"/>
      </w:pPr>
      <w:r>
        <w:t xml:space="preserve">The knowledge gained here is not just about cutting hair; it is about providing a service that enhances confidence and well-being. I am now better prepared to face the challenges of the beauty industry in</w:t>
      </w:r>
      <w:r>
        <w:t xml:space="preserve"> </w:t>
      </w:r>
      <w:r>
        <w:rPr>
          <w:bCs/>
          <w:b/>
        </w:rPr>
        <w:t xml:space="preserve">Germany Frankfurt</w:t>
      </w:r>
      <w:r>
        <w:t xml:space="preserve">. This report serves as a testament to my dedication, growth, and readiness to contribute positively as a skilled</w:t>
      </w:r>
      <w:r>
        <w:t xml:space="preserve"> </w:t>
      </w:r>
      <w:r>
        <w:rPr>
          <w:bCs/>
          <w:b/>
        </w:rPr>
        <w:t xml:space="preserve">Hairdresser</w:t>
      </w:r>
      <w:r>
        <w:t xml:space="preserve"> </w:t>
      </w:r>
      <w:r>
        <w:t xml:space="preserve">in this prestigious city.</w:t>
      </w:r>
    </w:p>
    <w:p>
      <w:pPr>
        <w:pStyle w:val="BodyText"/>
      </w:pPr>
      <w:r>
        <w:t xml:space="preserve">I extend my gratitude to the management and staff of Salon Excellence for their guidance during this crucial phase of my professional development in</w:t>
      </w:r>
      <w:r>
        <w:t xml:space="preserve"> </w:t>
      </w:r>
      <w:r>
        <w:rPr>
          <w:bCs/>
          <w:b/>
        </w:rPr>
        <w:t xml:space="preserve">Germany Frankfurt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Development as a Hairdresser in Germany Frankfurt</dc:title>
  <dc:creator/>
  <dc:language>en</dc:language>
  <cp:keywords/>
  <dcterms:created xsi:type="dcterms:W3CDTF">2026-07-29T20:34:59Z</dcterms:created>
  <dcterms:modified xsi:type="dcterms:W3CDTF">2026-07-29T20:34:59Z</dcterms:modified>
</cp:coreProperties>
</file>

<file path=docProps/custom.xml><?xml version="1.0" encoding="utf-8"?>
<Properties xmlns="http://schemas.openxmlformats.org/officeDocument/2006/custom-properties" xmlns:vt="http://schemas.openxmlformats.org/officeDocument/2006/docPropsVTypes"/>
</file>