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Hairdressing</w:t>
      </w:r>
      <w:r>
        <w:t xml:space="preserve"> </w:t>
      </w:r>
      <w:r>
        <w:t xml:space="preserve">in</w:t>
      </w:r>
      <w:r>
        <w:t xml:space="preserve"> </w:t>
      </w:r>
      <w:r>
        <w:t xml:space="preserve">Israel</w:t>
      </w:r>
      <w:r>
        <w:t xml:space="preserve"> </w:t>
      </w:r>
      <w:r>
        <w:t xml:space="preserve">Jerusalem</w:t>
      </w:r>
    </w:p>
    <w:bookmarkStart w:id="27" w:name="internship-report"/>
    <w:p>
      <w:pPr>
        <w:pStyle w:val="Heading1"/>
      </w:pPr>
      <w:r>
        <w:t xml:space="preserve">Internship Report</w:t>
      </w:r>
    </w:p>
    <w:bookmarkStart w:id="20" w:name="about-the-internship"/>
    <w:p>
      <w:pPr>
        <w:pStyle w:val="Heading2"/>
      </w:pPr>
      <w:r>
        <w:t xml:space="preserve">About the Internship</w:t>
      </w:r>
    </w:p>
    <w:p>
      <w:pPr>
        <w:pStyle w:val="FirstParagraph"/>
      </w:pPr>
      <w:r>
        <w:t xml:space="preserve">This comprehensive report details my professional journey as a Hairdresser intern. It covers my time spent training and working within the dynamic beauty industry of Israel Jerusalem, highlighting technical skills learned, cultural nuances observed, and personal growth achieved during this pivotal period.</w:t>
      </w:r>
    </w:p>
    <w:bookmarkEnd w:id="20"/>
    <w:bookmarkStart w:id="21" w:name="introduction"/>
    <w:p>
      <w:pPr>
        <w:pStyle w:val="Heading2"/>
      </w:pPr>
      <w:r>
        <w:t xml:space="preserve">Introduction</w:t>
      </w:r>
    </w:p>
    <w:p>
      <w:pPr>
        <w:pStyle w:val="FirstParagraph"/>
      </w:pPr>
      <w:r>
        <w:t xml:space="preserve">The role of a Hairdresser is not merely about cutting or coloring hair; it is an art form deeply intertwined with customer service, cultural expression, and personal identity. My internship took place in Israel Jerusalem, a city known for its rich tapestry of traditions and diverse population. This unique setting provided an unparalleled opportunity to refine my skills as a Hairdresser while navigating the complex social fabric of Jerusalem's communities.</w:t>
      </w:r>
    </w:p>
    <w:p>
      <w:pPr>
        <w:pStyle w:val="BodyText"/>
      </w:pPr>
      <w:r>
        <w:t xml:space="preserve">During this period, I worked closely with senior stylists at reputable salons located in both East and West Jerusalem. The primary goal was to bridge theoretical knowledge with practical application, ensuring that every client received high-quality service. As a Hairdresser intern, I was expected to adapt quickly to varying styles requested by clients from different backgrounds, all while maintaining professionalism and hygiene standards.</w:t>
      </w:r>
    </w:p>
    <w:bookmarkEnd w:id="21"/>
    <w:bookmarkStart w:id="22" w:name="technical-skills-and-training"/>
    <w:p>
      <w:pPr>
        <w:pStyle w:val="Heading2"/>
      </w:pPr>
      <w:r>
        <w:t xml:space="preserve">Technical Skills and Training</w:t>
      </w:r>
    </w:p>
    <w:p>
      <w:pPr>
        <w:pStyle w:val="FirstParagraph"/>
      </w:pPr>
      <w:r>
        <w:t xml:space="preserve">A significant portion of my time as a Hairdresser intern was dedicated to mastering technical skills. I learned advanced cutting techniques, including layering, texturizing, and precision bob cuts. In Israel Jerusalem, where fashion trends often blend European influences with Middle Eastern aesthetics, versatility is key. I practiced these techniques on mannequins before applying them on live models under supervision.</w:t>
      </w:r>
    </w:p>
    <w:p>
      <w:pPr>
        <w:pStyle w:val="BodyText"/>
      </w:pPr>
      <w:r>
        <w:t xml:space="preserve">Color theory was another major focus area. Understanding how to mix dyes to achieve desired shades while respecting the natural hair texture and condition of each client was crucial. Working in Jerusalem, I encountered a wide variety of hair types, from curly textures common among Ashkenazi Jewish clients to straighter textures often found among Sephardic or Mizrahi communities. This diversity challenged me to become a more adaptable and skilled Hairdresser.</w:t>
      </w:r>
    </w:p>
    <w:p>
      <w:pPr>
        <w:pStyle w:val="BodyText"/>
      </w:pPr>
      <w:r>
        <w:t xml:space="preserve">Additionally, I received extensive training in scalp treatments and hair health assessments. In the hot climate of Israel Jerusalem, maintaining healthy hair is essential for clients who spend significant time outdoors. I learned to recommend products that protect against UV damage and humidity, ensuring long-term client satisfaction.</w:t>
      </w:r>
    </w:p>
    <w:bookmarkEnd w:id="22"/>
    <w:bookmarkStart w:id="23" w:name="cultural-context-and-client-interaction"/>
    <w:p>
      <w:pPr>
        <w:pStyle w:val="Heading2"/>
      </w:pPr>
      <w:r>
        <w:t xml:space="preserve">Cultural Context and Client Interaction</w:t>
      </w:r>
    </w:p>
    <w:p>
      <w:pPr>
        <w:pStyle w:val="FirstParagraph"/>
      </w:pPr>
      <w:r>
        <w:t xml:space="preserve">One of the most profound aspects of my internship was learning to navigate the cultural nuances of being a Hairdresser in Israel Jerusalem. The city is home to Jews, Muslims, Christians, Druze, and other minorities. Each group may have specific grooming preferences based on religious beliefs or cultural traditions.</w:t>
      </w:r>
    </w:p>
    <w:p>
      <w:pPr>
        <w:pStyle w:val="BodyText"/>
      </w:pPr>
      <w:r>
        <w:t xml:space="preserve">For instance, I learned how to accommodate clients who observe modesty guidelines requiring separate service hours or gender-specific stylists. As a Hairdresser intern in this environment, communication skills were paramount. I had to learn basic phrases in Hebrew and Arabic to better connect with clients and understand their needs accurately.</w:t>
      </w:r>
    </w:p>
    <w:p>
      <w:pPr>
        <w:pStyle w:val="BodyText"/>
      </w:pPr>
      <w:r>
        <w:t xml:space="preserve">Shabbat observance also impacted my schedule as a Hairdresser in Israel Jerusalem. Salons typically close from Friday afternoon until Saturday evening. This break allowed me time for reflection, study, and rest, which contributed to my overall well-being and professional resilience. Understanding these rhythms helped me become more empathetic and culturally sensitive Hairdresser.</w:t>
      </w:r>
    </w:p>
    <w:bookmarkEnd w:id="23"/>
    <w:bookmarkStart w:id="24" w:name="challenges-and-problem-solving"/>
    <w:p>
      <w:pPr>
        <w:pStyle w:val="Heading2"/>
      </w:pPr>
      <w:r>
        <w:t xml:space="preserve">Challenges and Problem-Solving</w:t>
      </w:r>
    </w:p>
    <w:p>
      <w:pPr>
        <w:pStyle w:val="FirstParagraph"/>
      </w:pPr>
      <w:r>
        <w:t xml:space="preserve">No internship is without challenges. As a Hairdresser intern in Israel Jerusalem, I faced several obstacles. One significant challenge was managing high client demand during peak seasons such as holidays (Rosh Hashanah, Passover, Eid). During these times, salons were extremely busy, and as a Hairdresser intern in Israel Jerusalem my ability to work efficiently under pressure was tested.</w:t>
      </w:r>
    </w:p>
    <w:p>
      <w:pPr>
        <w:pStyle w:val="BodyText"/>
      </w:pPr>
      <w:r>
        <w:t xml:space="preserve">I learned to prioritize tasks effectively, manage time slots accurately, and maintain quality service even when rushed. Another challenge was dealing with clients who had unrealistic expectations about what a hairstyle could achieve for their hair type. Through mentorship from experienced Hairdressers in Israel Jerusalem I developed strategies to educate clients gently and suggest more feasible alternatives.</w:t>
      </w:r>
    </w:p>
    <w:p>
      <w:pPr>
        <w:pStyle w:val="BodyText"/>
      </w:pPr>
      <w:r>
        <w:t xml:space="preserve">Hygiene standards in Israel Jerusalem are strictly enforced due to public health regulations. As a Hairdresser intern, I became meticulous about sanitizing tools, disinfecting workstations, and following all protocols. This attention to detail not only protected client safety but also enhanced my reputation as a responsible professional.</w:t>
      </w:r>
    </w:p>
    <w:bookmarkEnd w:id="24"/>
    <w:bookmarkStart w:id="25" w:name="personal-growth-and-reflection"/>
    <w:p>
      <w:pPr>
        <w:pStyle w:val="Heading2"/>
      </w:pPr>
      <w:r>
        <w:t xml:space="preserve">Personal Growth and Reflection</w:t>
      </w:r>
    </w:p>
    <w:p>
      <w:pPr>
        <w:pStyle w:val="FirstParagraph"/>
      </w:pPr>
      <w:r>
        <w:t xml:space="preserve">Beyond technical skills, my experience as a Hairdresser intern in Israel Jerusalem fostered significant personal growth. I developed stronger interpersonal skills, learned to listen actively to clients’ concerns, and built confidence in my abilities. The multicultural environment of Jerusalem taught me empathy, patience, and the value of diversity.</w:t>
      </w:r>
    </w:p>
    <w:p>
      <w:pPr>
        <w:pStyle w:val="BodyText"/>
      </w:pPr>
      <w:r>
        <w:t xml:space="preserve">I also gained insights into the business side of running a salon in Israel Jerusalem. From managing inventory to marketing services through social media platforms popular locally like Instagram and Facebook, I observed how successful Hairdressers in Israel Jerusalem balance creativity with entrepreneurship.</w:t>
      </w:r>
    </w:p>
    <w:bookmarkEnd w:id="25"/>
    <w:bookmarkStart w:id="26" w:name="conclusion"/>
    <w:p>
      <w:pPr>
        <w:pStyle w:val="Heading2"/>
      </w:pPr>
      <w:r>
        <w:t xml:space="preserve">Conclusion</w:t>
      </w:r>
    </w:p>
    <w:p>
      <w:pPr>
        <w:pStyle w:val="FirstParagraph"/>
      </w:pPr>
      <w:r>
        <w:t xml:space="preserve">In conclusion, my internship as a Hairdresser in Israel Jerusalem has been an enriching and transformative experience. It provided me with practical skills, cultural awareness, and professional discipline essential for a successful career in hairdressing. The unique context of Israel Jerusalem offered lessons that cannot be replicated elsewhere: the importance of adaptability, respect for diversity, and commitment to excellence.</w:t>
      </w:r>
    </w:p>
    <w:p>
      <w:pPr>
        <w:pStyle w:val="BodyText"/>
      </w:pPr>
      <w:r>
        <w:t xml:space="preserve">As I move forward in my journey as a Hairdresser in Israel Jerusalem, I carry with me valuable memories and skills gained from this internship. I am grateful for the opportunity to have trained within such a vibrant city's beauty industry. This report serves as documentation of my growth and readiness to contribute positively to the field of hairdressing in Israel Jerusalem.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Hairdressing in Israel Jerusalem</dc:title>
  <dc:creator/>
  <dc:language>en</dc:language>
  <cp:keywords/>
  <dcterms:created xsi:type="dcterms:W3CDTF">2026-07-29T15:35:49Z</dcterms:created>
  <dcterms:modified xsi:type="dcterms:W3CDTF">2026-07-29T15:35:49Z</dcterms:modified>
</cp:coreProperties>
</file>

<file path=docProps/custom.xml><?xml version="1.0" encoding="utf-8"?>
<Properties xmlns="http://schemas.openxmlformats.org/officeDocument/2006/custom-properties" xmlns:vt="http://schemas.openxmlformats.org/officeDocument/2006/docPropsVTypes"/>
</file>