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Training</w:t>
      </w:r>
      <w:r>
        <w:t xml:space="preserve"> </w:t>
      </w:r>
      <w:r>
        <w:t xml:space="preserve">in</w:t>
      </w:r>
      <w:r>
        <w:t xml:space="preserve"> </w:t>
      </w:r>
      <w:r>
        <w:t xml:space="preserve">Nepal</w:t>
      </w:r>
      <w:r>
        <w:t xml:space="preserve"> </w:t>
      </w:r>
      <w:r>
        <w:t xml:space="preserve">Kathmandu</w:t>
      </w:r>
    </w:p>
    <w:bookmarkStart w:id="25" w:name="Xfcf1f8bb43e2e1f0c05f07cfe84008a3e7f6936"/>
    <w:p>
      <w:pPr>
        <w:pStyle w:val="Heading1"/>
      </w:pPr>
      <w:r>
        <w:t xml:space="preserve">Internship Report: Professional Training as a Hairdresser in Nepal Kathmandu</w:t>
      </w:r>
    </w:p>
    <w:bookmarkStart w:id="20" w:name="introduction"/>
    <w:p>
      <w:pPr>
        <w:pStyle w:val="Heading2"/>
      </w:pPr>
      <w:r>
        <w:t xml:space="preserve">Introduction</w:t>
      </w:r>
    </w:p>
    <w:p>
      <w:pPr>
        <w:pStyle w:val="FirstParagraph"/>
      </w:pPr>
      <w:r>
        <w:t xml:space="preserve">This comprehensive Internship Report documents the practical training, skill acquisition, and professional development undertaken during my tenure as a trainee Hairdresser in the vibrant urban landscape of Nepal Kathmandu. The capital city, renowned for its rich cultural heritage and rapidly modernizing service sector, provides an exceptional backdrop for vocational learning within the beauty and personal grooming industry. As global aesthetic trends increasingly influence local standards of self-care, understanding indigenous styling preferences alongside international techniques has become essential for any aspiring Hairdresser. This Internship Report serves not only as a formal academic requirement but also as a reflective record of my journey through hands-on salon operations, client consultations, and advanced styling methodologies within Nepal Kathmandu’s dynamic commercial environment. By systematically analyzing each phase of this training, the document highlights how structured practical exposure bridges theoretical knowledge with real-world application in a bustling metropolis where traditional values seamlessly intersect with contemporary beauty demands.</w:t>
      </w:r>
    </w:p>
    <w:bookmarkEnd w:id="20"/>
    <w:bookmarkStart w:id="21" w:name="objectives-of-the-training-program"/>
    <w:p>
      <w:pPr>
        <w:pStyle w:val="Heading2"/>
      </w:pPr>
      <w:r>
        <w:t xml:space="preserve">Objectives of the Training Program</w:t>
      </w:r>
    </w:p>
    <w:p>
      <w:pPr>
        <w:pStyle w:val="FirstParagraph"/>
      </w:pPr>
      <w:r>
        <w:t xml:space="preserve">The primary aim of this Internship Report is to outline the structured learning pathways I followed while completing my mandatory practical hours. As a Hairdresser intern, my strategic goals included mastering fundamental haircutting techniques, developing proficiency in chemical treatments such as coloring and perming, and understanding salon management principles specific to Nepal Kathmandu’s economic climate. Additionally, I sought to cultivate strong client communication skills that respect local cultural norms while delivering professional grooming services with consistency. This Internship Report emphasizes the importance of adapting standard beauty industry curricula to regional realities, ensuring that every Hairdresser graduate possesses both technical competence and market awareness. By tracking milestones through this framework, I was able to measure progress objectively and identify areas requiring focused improvement throughout the training duration.</w:t>
      </w:r>
    </w:p>
    <w:bookmarkEnd w:id="21"/>
    <w:bookmarkStart w:id="22" w:name="daily-activities-and-skill-acquisition"/>
    <w:p>
      <w:pPr>
        <w:pStyle w:val="Heading2"/>
      </w:pPr>
      <w:r>
        <w:t xml:space="preserve">Daily Activities and Skill Acquisition</w:t>
      </w:r>
    </w:p>
    <w:p>
      <w:pPr>
        <w:pStyle w:val="FirstParagraph"/>
      </w:pPr>
      <w:r>
        <w:t xml:space="preserve">My daily routine within a prominent salon in Nepal Kathmandu was meticulously designed to accelerate my development as a Hairdresser. Mornings typically began with strict sanitation protocols, tool preparation, and reviewing scheduled client appointments to ensure workflow efficiency. Under the supervision of senior stylists, I assisted with shampooing procedures, detailed hair analysis, and basic blow-drying techniques before gradually progressing to scissor work and electric clipper usage. The internship framework required me to document each procedure in this Internship Report to ensure continuous self-assessment and mentor feedback integration. I practiced various cutting styles ranging from traditional Nepali trims influenced by regional aesthetics to modern western-inspired layers that are increasingly popular among urban youth in Nepal Kathmandu. Furthermore, I gained hands-on experience with hair coloring formulas, understanding how local water hardness and seasonal humidity directly affect product performance—a crucial consideration for any Hairdresser working in this geographic region. These repetitive yet structured exercises built muscle memory and refined my aesthetic judgment significantly.</w:t>
      </w:r>
    </w:p>
    <w:bookmarkEnd w:id="22"/>
    <w:bookmarkStart w:id="23" w:name="Xe0af5d578623b9abfdffa2388d1b07553b6b802"/>
    <w:p>
      <w:pPr>
        <w:pStyle w:val="Heading2"/>
      </w:pPr>
      <w:r>
        <w:t xml:space="preserve">Cultural Integration and Industry Challenges</w:t>
      </w:r>
    </w:p>
    <w:p>
      <w:pPr>
        <w:pStyle w:val="FirstParagraph"/>
      </w:pPr>
      <w:r>
        <w:t xml:space="preserve">Operating as a Hairdresser in Nepal Kathmandu presents unique opportunities and challenges that are thoroughly analyzed within this Internship Report. The local clientele frequently blends traditional ceremonies, religious festivals, and modern social gatherings into their grooming routines. For instance, bridal styling during peak wedding seasons demands specialized knowledge of intricate braiding techniques that complement ethnic attire such as sari draping and jewelry placement—a skill I had to refine rapidly under time pressure. Additionally, supply chain fluctuations for premium hair care products in Nepal Kathmandu required adaptability; I learned to substitute international brands with reliable regional alternatives without compromising service quality or safety standards. Economic factors also influenced pricing strategies, teaching me how a Hairdresser must balance affordability with professional excellence while maintaining salon profitability. This Internship Report highlights that successful integration into the local market requires both technical mastery and deep cultural sensitivity, as clients expect stylists who understand their lifestyle constraints and aesthetic aspirations.</w:t>
      </w:r>
    </w:p>
    <w:bookmarkEnd w:id="23"/>
    <w:bookmarkStart w:id="24" w:name="key-learnings-and-professional-growth"/>
    <w:p>
      <w:pPr>
        <w:pStyle w:val="Heading2"/>
      </w:pPr>
      <w:r>
        <w:t xml:space="preserve">Key Learnings and Professional Growth</w:t>
      </w:r>
    </w:p>
    <w:p>
      <w:pPr>
        <w:pStyle w:val="FirstParagraph"/>
      </w:pPr>
      <w:r>
        <w:t xml:space="preserve">The most significant outcome of this practical training is documented in this Internship Report as a measurable transformation from theoretical learner to competent, client-ready practitioner. I developed a refined aesthetic sense tailored to the facial structures, natural hair textures, and daily routine preferences common among residents of Nepal Kathmandu. Time management improved considerably as I learned to handle peak-hour rushes while maintaining hygiene standards and precision in every cut. Moreover, understanding client psychology became paramount; many patrons seek more than just a haircut—they desire confidence restoration and personal expression tailored to their occupation or social standing. As a Hairdresser intern, I practiced active listening, delivered transparent recommendations based on budget constraints, and consistently achieved repeat clientele through reliable results. The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Training in Nepal Kathmandu</dc:title>
  <dc:creator/>
  <dc:language>en</dc:language>
  <cp:keywords/>
  <dcterms:created xsi:type="dcterms:W3CDTF">2026-07-30T11:44:14Z</dcterms:created>
  <dcterms:modified xsi:type="dcterms:W3CDTF">2026-07-30T11:44:14Z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